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0F89" w14:textId="18E82E13" w:rsidR="00307A50" w:rsidRPr="003436DA" w:rsidRDefault="00A91755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A50" w:rsidRPr="003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81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65D5D3EF" w14:textId="41F06900" w:rsidR="00307A50" w:rsidRPr="00E451BA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926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5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0B12"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="008D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3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55ED2DBA" w14:textId="77777777" w:rsidR="0009260A" w:rsidRDefault="0009260A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0B751A" w14:textId="77777777" w:rsidR="0009260A" w:rsidRDefault="0009260A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99EE57" w14:textId="070013FD" w:rsidR="001A044B" w:rsidRP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дисертаційн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здобуття наукового ступеня </w:t>
      </w:r>
    </w:p>
    <w:p w14:paraId="505970D2" w14:textId="77777777" w:rsidR="001A044B" w:rsidRP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наук</w:t>
      </w:r>
      <w:r w:rsidRPr="001A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галузі знань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світа/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едагогіка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24A13D0" w14:textId="77777777" w:rsidR="001A044B" w:rsidRPr="001A044B" w:rsidRDefault="001A044B" w:rsidP="001A044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08"/>
        <w:gridCol w:w="5372"/>
        <w:gridCol w:w="3268"/>
      </w:tblGrid>
      <w:tr w:rsidR="001A044B" w:rsidRPr="001A044B" w14:paraId="5E81DDB8" w14:textId="77777777" w:rsidTr="00D253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F24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3F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E19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1A044B" w:rsidRPr="001A044B" w14:paraId="127ECB78" w14:textId="77777777" w:rsidTr="00D253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77A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31E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F2F7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67F" w:rsidRPr="001A044B" w14:paraId="5E45EF96" w14:textId="77777777" w:rsidTr="0009260A">
        <w:trPr>
          <w:trHeight w:val="33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2740" w14:textId="6DBEC6E0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AC0D" w14:textId="2640955F" w:rsidR="003C361E" w:rsidRDefault="003C361E" w:rsidP="0009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Теорія і методика формування професійної компетентності майбутніх педагогів професійного навчання у процесі фахової підготовки</w:t>
            </w:r>
          </w:p>
          <w:p w14:paraId="0496649F" w14:textId="77777777" w:rsidR="00E16FDB" w:rsidRDefault="003C361E" w:rsidP="00E16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консультант д. п. н., професор, </w:t>
            </w:r>
          </w:p>
          <w:p w14:paraId="052F0726" w14:textId="074531DB" w:rsidR="003C361E" w:rsidRDefault="003C361E" w:rsidP="00E16F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член-кор.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Кузьмінський</w:t>
            </w:r>
            <w:proofErr w:type="spellEnd"/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І.</w:t>
            </w:r>
          </w:p>
          <w:p w14:paraId="47EF816E" w14:textId="77777777" w:rsidR="00E16FDB" w:rsidRDefault="00E16FDB" w:rsidP="0009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39940" w14:textId="2EF35423" w:rsidR="0009267F" w:rsidRDefault="003C361E" w:rsidP="0009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13.00.04 – теорія і методика професійної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(015-Професійна освіта </w:t>
            </w: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спеціалізаціями)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6BCBA1DB" w14:textId="668A499C" w:rsidR="0009260A" w:rsidRPr="001A044B" w:rsidRDefault="0009260A" w:rsidP="0009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88EC" w14:textId="77777777" w:rsidR="003C361E" w:rsidRPr="003C361E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Самусь Тетяна Володимирівна </w:t>
            </w:r>
          </w:p>
          <w:p w14:paraId="5B3F83C6" w14:textId="77777777" w:rsidR="003C361E" w:rsidRPr="003C361E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5A6F63E" w14:textId="77777777" w:rsidR="003C361E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Глухівський національний педагогічний університет </w:t>
            </w:r>
          </w:p>
          <w:p w14:paraId="7E0D4611" w14:textId="1139E8DC" w:rsidR="0009267F" w:rsidRPr="001A044B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О. Довженка</w:t>
            </w:r>
          </w:p>
        </w:tc>
      </w:tr>
      <w:tr w:rsidR="0009267F" w:rsidRPr="001A044B" w14:paraId="7982A4BE" w14:textId="77777777" w:rsidTr="00D253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43B" w14:textId="4AE06AD2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1C06" w14:textId="77777777" w:rsidR="00484A23" w:rsidRDefault="003C361E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Теоретичні та методичні засади підготовки майбутніх учителів музичного мистецтва до інтерпретаційної діяльності</w:t>
            </w:r>
          </w:p>
          <w:p w14:paraId="3B0E9B33" w14:textId="77777777" w:rsidR="003C361E" w:rsidRDefault="003C361E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C7E6E" w14:textId="77777777" w:rsidR="003C361E" w:rsidRPr="003C361E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консультант д. п. н., професор </w:t>
            </w:r>
          </w:p>
          <w:p w14:paraId="4740DF74" w14:textId="1A81D4F3" w:rsidR="003C361E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Кічук</w:t>
            </w:r>
            <w:proofErr w:type="spellEnd"/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 w:rsidR="007F1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  <w:p w14:paraId="2959B6AB" w14:textId="77777777" w:rsidR="003E05E9" w:rsidRDefault="003E05E9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5D33E8" w14:textId="77777777" w:rsidR="003E05E9" w:rsidRDefault="003E05E9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13.00.04 – теорія і методика професійної освіти (011 – освітні, педагогічні науки)</w:t>
            </w:r>
          </w:p>
          <w:p w14:paraId="20694669" w14:textId="77777777" w:rsidR="0009260A" w:rsidRDefault="0009260A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1AA9CD" w14:textId="27590303" w:rsidR="0009260A" w:rsidRPr="0009267F" w:rsidRDefault="0009260A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4C58" w14:textId="77777777" w:rsidR="003C361E" w:rsidRPr="003C361E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C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Бухнієва</w:t>
            </w:r>
            <w:proofErr w:type="spellEnd"/>
            <w:r w:rsidRPr="003C3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Олена Анатоліївна </w:t>
            </w:r>
          </w:p>
          <w:p w14:paraId="20509F4B" w14:textId="77777777" w:rsidR="003C361E" w:rsidRPr="003C361E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617774" w14:textId="54199650" w:rsidR="0009267F" w:rsidRDefault="003C361E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9260A"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Ізмаїльській</w:t>
            </w:r>
            <w:r w:rsidRPr="003C3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державний гуманітарний університет)</w:t>
            </w:r>
          </w:p>
          <w:p w14:paraId="4BF10CBE" w14:textId="4FFBB31F" w:rsidR="003E05E9" w:rsidRPr="0009267F" w:rsidRDefault="003E05E9" w:rsidP="003C361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B70FCB" w14:textId="77777777" w:rsidR="007F113E" w:rsidRDefault="007F113E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2E83B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7E871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7F6D25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F1F0A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14B98D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A8B7F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7F5A0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519B7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0FE0D" w14:textId="77777777" w:rsidR="0009260A" w:rsidRDefault="0009260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EBF7A" w14:textId="01D32820" w:rsidR="00035448" w:rsidRPr="00E12B8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Теми дисертаційних досліджень на здобуття наукового ступеня </w:t>
      </w:r>
    </w:p>
    <w:p w14:paraId="6044A8D3" w14:textId="77777777" w:rsidR="00035448" w:rsidRPr="00E12B8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E1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«01 – Освіта/Педагогіка»</w:t>
      </w:r>
    </w:p>
    <w:p w14:paraId="450D8A15" w14:textId="77777777" w:rsidR="00035448" w:rsidRPr="00990482" w:rsidRDefault="00035448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08"/>
        <w:gridCol w:w="5372"/>
        <w:gridCol w:w="3268"/>
      </w:tblGrid>
      <w:tr w:rsidR="00035448" w:rsidRPr="00990482" w14:paraId="5E3896CC" w14:textId="77777777" w:rsidTr="00B61A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22E5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7C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4804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35448" w:rsidRPr="00990482" w14:paraId="5C33C9CA" w14:textId="77777777" w:rsidTr="00B61A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5A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853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FE7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49D11F0D" w14:textId="77777777" w:rsidR="00035448" w:rsidRDefault="00035448" w:rsidP="00035448">
      <w:pPr>
        <w:spacing w:after="0" w:line="240" w:lineRule="auto"/>
      </w:pPr>
    </w:p>
    <w:tbl>
      <w:tblPr>
        <w:tblW w:w="9487" w:type="dxa"/>
        <w:tblLook w:val="01E0" w:firstRow="1" w:lastRow="1" w:firstColumn="1" w:lastColumn="1" w:noHBand="0" w:noVBand="0"/>
      </w:tblPr>
      <w:tblGrid>
        <w:gridCol w:w="846"/>
        <w:gridCol w:w="5372"/>
        <w:gridCol w:w="3269"/>
      </w:tblGrid>
      <w:tr w:rsidR="00035448" w:rsidRPr="00F65F36" w14:paraId="4EF8DAB9" w14:textId="77777777" w:rsidTr="00E5759A"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6284" w14:textId="77777777" w:rsidR="00035448" w:rsidRDefault="0048583B" w:rsidP="004858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С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пеціальність 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«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011 – 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О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світні, педагогічні науки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»</w:t>
            </w:r>
          </w:p>
          <w:p w14:paraId="1D54882D" w14:textId="210EAF77" w:rsidR="0036381E" w:rsidRPr="00F65F36" w:rsidRDefault="0036381E" w:rsidP="00485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</w:p>
        </w:tc>
      </w:tr>
      <w:tr w:rsidR="007A56AF" w:rsidRPr="00163903" w14:paraId="19008589" w14:textId="77777777" w:rsidTr="00F524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2B7" w14:textId="07193A67" w:rsidR="007A56AF" w:rsidRDefault="007A56AF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B9F" w14:textId="77777777" w:rsidR="007F113E" w:rsidRPr="007F113E" w:rsidRDefault="007F113E" w:rsidP="007F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Розвиток народної освіти на Поділлі (1864-1917 рр.) </w:t>
            </w:r>
          </w:p>
          <w:p w14:paraId="7B129976" w14:textId="77777777" w:rsidR="0009260A" w:rsidRDefault="0009260A" w:rsidP="007F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EEF90B" w14:textId="74A86409" w:rsidR="007F113E" w:rsidRPr="007F113E" w:rsidRDefault="007F113E" w:rsidP="007F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 кер.: д. пед. наук, професор </w:t>
            </w:r>
          </w:p>
          <w:p w14:paraId="6AD105AF" w14:textId="77777777" w:rsidR="007F113E" w:rsidRDefault="007F113E" w:rsidP="007F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Шоробура</w:t>
            </w:r>
            <w:proofErr w:type="spellEnd"/>
            <w:r w:rsidRPr="007F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І.М</w:t>
            </w:r>
            <w:proofErr w:type="spellEnd"/>
            <w:r w:rsidRPr="007F11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14:paraId="69838946" w14:textId="6FD3FB1D" w:rsidR="007A56AF" w:rsidRPr="00894786" w:rsidRDefault="007A56AF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167" w14:textId="77777777" w:rsidR="0009260A" w:rsidRPr="0009260A" w:rsidRDefault="0009260A" w:rsidP="00092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926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Бурдуваліс</w:t>
            </w:r>
            <w:proofErr w:type="spellEnd"/>
            <w:r w:rsidRPr="0009260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Катерина Миколаївна </w:t>
            </w:r>
          </w:p>
          <w:p w14:paraId="71274C12" w14:textId="77777777" w:rsidR="0009260A" w:rsidRPr="0009260A" w:rsidRDefault="0009260A" w:rsidP="00092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36379D" w14:textId="50824053" w:rsidR="0036381E" w:rsidRPr="0009260A" w:rsidRDefault="0009260A" w:rsidP="000926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26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(Хмельницька </w:t>
            </w:r>
            <w:proofErr w:type="spellStart"/>
            <w:r w:rsidRPr="000926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гуманітарно</w:t>
            </w:r>
            <w:proofErr w:type="spellEnd"/>
            <w:r w:rsidRPr="0009260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-педагогічна академія) </w:t>
            </w:r>
          </w:p>
        </w:tc>
      </w:tr>
      <w:tr w:rsidR="0009260A" w:rsidRPr="00163903" w14:paraId="528DA7C5" w14:textId="77777777" w:rsidTr="00F524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67DA" w14:textId="1F6A09A9" w:rsidR="0009260A" w:rsidRDefault="0009260A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8C5" w14:textId="77777777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Підготовка керівників закладів загальної середньої освіти до управління якістю освіти. </w:t>
            </w:r>
          </w:p>
          <w:p w14:paraId="36C29C4A" w14:textId="77777777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EDF236" w14:textId="62F2887E" w:rsidR="0009260A" w:rsidRPr="007F113E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Наук. кер.: д. п. н., </w:t>
            </w:r>
            <w:proofErr w:type="spellStart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Шоробура</w:t>
            </w:r>
            <w:proofErr w:type="spellEnd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І. М.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6DF" w14:textId="77777777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Олійник Валерій </w:t>
            </w:r>
            <w:proofErr w:type="spellStart"/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Цезарович</w:t>
            </w:r>
            <w:proofErr w:type="spellEnd"/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8DECF4B" w14:textId="77777777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171B732" w14:textId="76C34E94" w:rsidR="0009260A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(Хмельницька </w:t>
            </w:r>
            <w:proofErr w:type="spellStart"/>
            <w:r w:rsidRPr="00F524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гуманітарно</w:t>
            </w:r>
            <w:proofErr w:type="spellEnd"/>
            <w:r w:rsidRPr="00F524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-педагогічна академія)</w:t>
            </w:r>
          </w:p>
        </w:tc>
      </w:tr>
      <w:tr w:rsidR="00F52459" w:rsidRPr="00163903" w14:paraId="154B186A" w14:textId="77777777" w:rsidTr="00F524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F294" w14:textId="17F6DCCE" w:rsidR="00F52459" w:rsidRDefault="00F52459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373" w14:textId="77777777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Розвиток підприємницької компетентності майстрів з монтажу та обслуговування систем відновлювальної енергетики </w:t>
            </w:r>
          </w:p>
          <w:p w14:paraId="0F6E5D1D" w14:textId="77777777" w:rsid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1FBF15" w14:textId="6D05B7F0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Наук. кер.: д. п. н., професор, </w:t>
            </w:r>
          </w:p>
          <w:p w14:paraId="19F26FA8" w14:textId="77777777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Єршова </w:t>
            </w:r>
            <w:proofErr w:type="spellStart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Л.М</w:t>
            </w:r>
            <w:proofErr w:type="spellEnd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A14022A" w14:textId="55FC2BB7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EAB" w14:textId="77777777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Артюшенко</w:t>
            </w:r>
            <w:proofErr w:type="spellEnd"/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Володимир Іванович </w:t>
            </w:r>
          </w:p>
          <w:p w14:paraId="2758D8C5" w14:textId="77777777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CA3DC66" w14:textId="1680BE75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(Інститут професійної освіти НАПН України)</w:t>
            </w:r>
          </w:p>
        </w:tc>
      </w:tr>
      <w:tr w:rsidR="00F52459" w:rsidRPr="00163903" w14:paraId="7E6AAB05" w14:textId="77777777" w:rsidTr="00F5245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C965" w14:textId="2C2619DC" w:rsidR="00F52459" w:rsidRDefault="00F52459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96F" w14:textId="77777777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цифрової компетентності майбутніх фахівців з графічного дизайну в закладах вищої освіти </w:t>
            </w:r>
          </w:p>
          <w:p w14:paraId="1F2D691C" w14:textId="77777777" w:rsid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8706E17" w14:textId="60B87355" w:rsidR="00F52459" w:rsidRP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Наук. кер.: д. п. н., професор, </w:t>
            </w:r>
          </w:p>
          <w:p w14:paraId="5981783A" w14:textId="77777777" w:rsidR="00F52459" w:rsidRDefault="00F52459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Арістова</w:t>
            </w:r>
            <w:proofErr w:type="spellEnd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Н.О</w:t>
            </w:r>
            <w:proofErr w:type="spellEnd"/>
            <w:r w:rsidRPr="00F524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428F4F2" w14:textId="6C3C4F3B" w:rsidR="00F17F26" w:rsidRPr="00F52459" w:rsidRDefault="00F17F26" w:rsidP="00F52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3384" w14:textId="77777777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Ступак</w:t>
            </w:r>
            <w:proofErr w:type="spellEnd"/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BEB4724" w14:textId="77777777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Олексій Тарасович</w:t>
            </w:r>
          </w:p>
          <w:p w14:paraId="4C14F10A" w14:textId="77777777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249A5CF" w14:textId="5A6FF8FA" w:rsidR="00F52459" w:rsidRPr="00F52459" w:rsidRDefault="00F52459" w:rsidP="00F524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245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(Інститут педагогіки НАПН України)</w:t>
            </w:r>
          </w:p>
        </w:tc>
      </w:tr>
    </w:tbl>
    <w:tbl>
      <w:tblPr>
        <w:tblStyle w:val="2"/>
        <w:tblW w:w="9676" w:type="dxa"/>
        <w:tblInd w:w="0" w:type="dxa"/>
        <w:tblLook w:val="01E0" w:firstRow="1" w:lastRow="1" w:firstColumn="1" w:lastColumn="1" w:noHBand="0" w:noVBand="0"/>
      </w:tblPr>
      <w:tblGrid>
        <w:gridCol w:w="9676"/>
      </w:tblGrid>
      <w:tr w:rsidR="00081890" w:rsidRPr="00126677" w14:paraId="45101887" w14:textId="77777777" w:rsidTr="009778F9">
        <w:tc>
          <w:tcPr>
            <w:tcW w:w="9676" w:type="dxa"/>
          </w:tcPr>
          <w:p w14:paraId="23F33A4B" w14:textId="5A8F6DBA" w:rsidR="008D1F09" w:rsidRPr="00F45579" w:rsidRDefault="00622AC2" w:rsidP="00F17F26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82318D">
              <w:rPr>
                <w:b/>
                <w:bCs/>
                <w:iCs/>
                <w:sz w:val="28"/>
                <w:szCs w:val="28"/>
                <w:lang w:val="ru-RU" w:eastAsia="ru-RU"/>
              </w:rPr>
              <w:t>С</w:t>
            </w:r>
            <w:proofErr w:type="spellStart"/>
            <w:r w:rsidR="008A0A72" w:rsidRPr="0082318D">
              <w:rPr>
                <w:b/>
                <w:bCs/>
                <w:iCs/>
                <w:sz w:val="28"/>
                <w:szCs w:val="28"/>
                <w:lang w:eastAsia="ru-RU"/>
              </w:rPr>
              <w:t>пеціальність</w:t>
            </w:r>
            <w:proofErr w:type="spellEnd"/>
            <w:r w:rsidR="00081890" w:rsidRPr="0082318D">
              <w:rPr>
                <w:b/>
                <w:bCs/>
                <w:iCs/>
                <w:sz w:val="28"/>
                <w:szCs w:val="28"/>
                <w:lang w:eastAsia="ru-RU"/>
              </w:rPr>
              <w:t xml:space="preserve"> 01</w:t>
            </w:r>
            <w:r w:rsidRPr="0082318D">
              <w:rPr>
                <w:b/>
                <w:bCs/>
                <w:iCs/>
                <w:sz w:val="28"/>
                <w:szCs w:val="28"/>
                <w:lang w:val="ru-RU" w:eastAsia="ru-RU"/>
              </w:rPr>
              <w:t>5</w:t>
            </w:r>
            <w:r w:rsidR="00081890" w:rsidRPr="0082318D">
              <w:rPr>
                <w:b/>
                <w:bCs/>
                <w:iCs/>
                <w:sz w:val="28"/>
                <w:szCs w:val="28"/>
                <w:lang w:eastAsia="ru-RU"/>
              </w:rPr>
              <w:t xml:space="preserve"> – </w:t>
            </w:r>
            <w:r w:rsidRPr="0082318D">
              <w:rPr>
                <w:b/>
                <w:bCs/>
                <w:iCs/>
                <w:sz w:val="28"/>
                <w:szCs w:val="28"/>
                <w:lang w:eastAsia="ru-RU"/>
              </w:rPr>
              <w:t>Професійна освіта (за спеціалізаціями)</w:t>
            </w:r>
          </w:p>
        </w:tc>
      </w:tr>
    </w:tbl>
    <w:tbl>
      <w:tblPr>
        <w:tblStyle w:val="3"/>
        <w:tblW w:w="9676" w:type="dxa"/>
        <w:tblInd w:w="0" w:type="dxa"/>
        <w:tblLook w:val="01E0" w:firstRow="1" w:lastRow="1" w:firstColumn="1" w:lastColumn="1" w:noHBand="0" w:noVBand="0"/>
      </w:tblPr>
      <w:tblGrid>
        <w:gridCol w:w="648"/>
        <w:gridCol w:w="5760"/>
        <w:gridCol w:w="3268"/>
      </w:tblGrid>
      <w:tr w:rsidR="00A63AA8" w:rsidRPr="00126677" w14:paraId="4F003081" w14:textId="77777777" w:rsidTr="009B6263">
        <w:tc>
          <w:tcPr>
            <w:tcW w:w="648" w:type="dxa"/>
          </w:tcPr>
          <w:p w14:paraId="1589BF3F" w14:textId="77777777" w:rsidR="00A63AA8" w:rsidRPr="00126677" w:rsidRDefault="00A63AA8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738" w14:textId="75F449B4" w:rsidR="00F17F26" w:rsidRPr="00F17F26" w:rsidRDefault="00F17F26" w:rsidP="00F17F26">
            <w:pPr>
              <w:rPr>
                <w:sz w:val="28"/>
                <w:szCs w:val="28"/>
                <w:lang w:eastAsia="ru-RU"/>
              </w:rPr>
            </w:pPr>
            <w:r w:rsidRPr="00F17F26">
              <w:rPr>
                <w:sz w:val="28"/>
                <w:szCs w:val="28"/>
                <w:lang w:eastAsia="ru-RU"/>
              </w:rPr>
              <w:t>Формування професійної компетентності майбутніх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F17F26">
              <w:rPr>
                <w:sz w:val="28"/>
                <w:szCs w:val="28"/>
                <w:lang w:eastAsia="ru-RU"/>
              </w:rPr>
              <w:t xml:space="preserve">філологів за спеціалізацією германські мови та літератури засобами аудіовізуальних технологій </w:t>
            </w:r>
          </w:p>
          <w:p w14:paraId="6E56FF73" w14:textId="77777777" w:rsidR="00F17F26" w:rsidRDefault="00F17F26" w:rsidP="00F17F26">
            <w:pPr>
              <w:rPr>
                <w:sz w:val="28"/>
                <w:szCs w:val="28"/>
                <w:lang w:eastAsia="ru-RU"/>
              </w:rPr>
            </w:pPr>
          </w:p>
          <w:p w14:paraId="12E042D6" w14:textId="35BEA89A" w:rsidR="00F17F26" w:rsidRPr="00F17F26" w:rsidRDefault="00F17F26" w:rsidP="00F17F26">
            <w:pPr>
              <w:rPr>
                <w:sz w:val="28"/>
                <w:szCs w:val="28"/>
                <w:lang w:eastAsia="ru-RU"/>
              </w:rPr>
            </w:pPr>
            <w:r w:rsidRPr="00F17F26">
              <w:rPr>
                <w:sz w:val="28"/>
                <w:szCs w:val="28"/>
                <w:lang w:eastAsia="ru-RU"/>
              </w:rPr>
              <w:t xml:space="preserve">Наук. кер.: к. п. н., доцент, </w:t>
            </w:r>
          </w:p>
          <w:p w14:paraId="4070CC55" w14:textId="77777777" w:rsidR="00F17F26" w:rsidRPr="00F17F26" w:rsidRDefault="00F17F26" w:rsidP="00F17F26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F17F26">
              <w:rPr>
                <w:sz w:val="28"/>
                <w:szCs w:val="28"/>
                <w:lang w:eastAsia="ru-RU"/>
              </w:rPr>
              <w:t>Таловиря</w:t>
            </w:r>
            <w:proofErr w:type="spellEnd"/>
            <w:r w:rsidRPr="00F17F2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7F26">
              <w:rPr>
                <w:sz w:val="28"/>
                <w:szCs w:val="28"/>
                <w:lang w:eastAsia="ru-RU"/>
              </w:rPr>
              <w:t>Г.М</w:t>
            </w:r>
            <w:proofErr w:type="spellEnd"/>
            <w:r w:rsidRPr="00F17F26">
              <w:rPr>
                <w:sz w:val="28"/>
                <w:szCs w:val="28"/>
                <w:lang w:eastAsia="ru-RU"/>
              </w:rPr>
              <w:t xml:space="preserve">. </w:t>
            </w:r>
          </w:p>
          <w:p w14:paraId="2E2A640D" w14:textId="425BA262" w:rsidR="00A63AA8" w:rsidRPr="00126677" w:rsidRDefault="00A63AA8" w:rsidP="0016582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E46" w14:textId="4B7165AA" w:rsidR="00F17F26" w:rsidRPr="00F17F26" w:rsidRDefault="00F17F26" w:rsidP="00F17F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F17F26">
              <w:rPr>
                <w:b/>
                <w:sz w:val="28"/>
                <w:szCs w:val="28"/>
                <w:lang w:eastAsia="ru-RU"/>
              </w:rPr>
              <w:t>Домаренко</w:t>
            </w:r>
            <w:proofErr w:type="spellEnd"/>
            <w:r w:rsidRPr="00F17F26">
              <w:rPr>
                <w:b/>
                <w:sz w:val="28"/>
                <w:szCs w:val="28"/>
                <w:lang w:eastAsia="ru-RU"/>
              </w:rPr>
              <w:t xml:space="preserve"> Максим Володимирович </w:t>
            </w:r>
          </w:p>
          <w:p w14:paraId="6CE38EE0" w14:textId="77777777" w:rsidR="00F17F26" w:rsidRPr="00F17F26" w:rsidRDefault="00F17F26" w:rsidP="00F17F26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5B1BF4E9" w14:textId="77777777" w:rsidR="00F17F26" w:rsidRPr="00F17F26" w:rsidRDefault="00F17F26" w:rsidP="00F17F2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F17F26">
              <w:rPr>
                <w:bCs/>
                <w:sz w:val="28"/>
                <w:szCs w:val="28"/>
                <w:lang w:eastAsia="ru-RU"/>
              </w:rPr>
              <w:t xml:space="preserve">Національний університет «Полтавська політехніка ім. Ю. Кондратюка) </w:t>
            </w:r>
          </w:p>
          <w:p w14:paraId="0519EF5B" w14:textId="34A40560" w:rsidR="001A2904" w:rsidRPr="00846315" w:rsidRDefault="001A2904" w:rsidP="00F17F26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46315" w:rsidRPr="00126677" w14:paraId="18235C26" w14:textId="77777777" w:rsidTr="009B6263">
        <w:tc>
          <w:tcPr>
            <w:tcW w:w="648" w:type="dxa"/>
          </w:tcPr>
          <w:p w14:paraId="1B851544" w14:textId="706724CE" w:rsidR="00846315" w:rsidRDefault="00846315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6C5" w14:textId="77777777" w:rsidR="00F17F26" w:rsidRPr="00F17F26" w:rsidRDefault="00F17F26" w:rsidP="00F17F26">
            <w:pPr>
              <w:rPr>
                <w:sz w:val="28"/>
                <w:szCs w:val="28"/>
                <w:lang w:eastAsia="ru-RU"/>
              </w:rPr>
            </w:pPr>
            <w:r w:rsidRPr="00F17F26">
              <w:rPr>
                <w:sz w:val="28"/>
                <w:szCs w:val="28"/>
                <w:lang w:eastAsia="ru-RU"/>
              </w:rPr>
              <w:t xml:space="preserve">Диференційований підхід до підготовки майбутніх бакалаврів з фізичної терапії та реабілітації </w:t>
            </w:r>
          </w:p>
          <w:p w14:paraId="2D18D339" w14:textId="77777777" w:rsidR="00F17F26" w:rsidRPr="00F17F26" w:rsidRDefault="00F17F26" w:rsidP="00F17F26">
            <w:pPr>
              <w:rPr>
                <w:sz w:val="28"/>
                <w:szCs w:val="28"/>
                <w:lang w:eastAsia="ru-RU"/>
              </w:rPr>
            </w:pPr>
          </w:p>
          <w:p w14:paraId="5B8D8255" w14:textId="39870C7A" w:rsidR="00846315" w:rsidRPr="00846315" w:rsidRDefault="00F17F26" w:rsidP="00F17F26">
            <w:pPr>
              <w:rPr>
                <w:sz w:val="28"/>
                <w:szCs w:val="28"/>
                <w:lang w:eastAsia="ru-RU"/>
              </w:rPr>
            </w:pPr>
            <w:r w:rsidRPr="00F17F26">
              <w:rPr>
                <w:sz w:val="28"/>
                <w:szCs w:val="28"/>
                <w:lang w:eastAsia="ru-RU"/>
              </w:rPr>
              <w:t>Н. кер. д. пед. н., професор Рибалко Л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F17F26">
              <w:rPr>
                <w:sz w:val="28"/>
                <w:szCs w:val="28"/>
                <w:lang w:eastAsia="ru-RU"/>
              </w:rPr>
              <w:t xml:space="preserve"> М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41F" w14:textId="77777777" w:rsidR="00F17F26" w:rsidRPr="00F17F26" w:rsidRDefault="00F17F26" w:rsidP="00F17F2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17F26">
              <w:rPr>
                <w:b/>
                <w:sz w:val="28"/>
                <w:szCs w:val="28"/>
                <w:lang w:eastAsia="ru-RU"/>
              </w:rPr>
              <w:t xml:space="preserve">Кравченко Михайло Віталійович </w:t>
            </w:r>
          </w:p>
          <w:p w14:paraId="2F0A35CC" w14:textId="77777777" w:rsidR="00F17F26" w:rsidRDefault="00F17F26" w:rsidP="00F17F26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ECDCC4C" w14:textId="79619125" w:rsidR="001A2904" w:rsidRPr="008A0A72" w:rsidRDefault="00F17F26" w:rsidP="00F17F26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F17F26">
              <w:rPr>
                <w:bCs/>
                <w:sz w:val="28"/>
                <w:szCs w:val="28"/>
                <w:lang w:eastAsia="ru-RU"/>
              </w:rPr>
              <w:t>(Національний університет «Полтавська політехніка імені Юрія Кондратюка»)</w:t>
            </w:r>
          </w:p>
        </w:tc>
      </w:tr>
    </w:tbl>
    <w:p w14:paraId="1D7ECC96" w14:textId="77777777" w:rsidR="00C503E7" w:rsidRDefault="00C503E7" w:rsidP="00094EA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356AC646" w14:textId="0A7644F0" w:rsidR="00094EAE" w:rsidRPr="00AE19B6" w:rsidRDefault="003364BF" w:rsidP="0009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B6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Т</w:t>
      </w:r>
      <w:r w:rsidR="00094EAE" w:rsidRPr="00AE19B6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еми </w:t>
      </w:r>
      <w:r w:rsidR="00094EAE" w:rsidRPr="00AE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дисертаційних досліджень на здобуття наукового ступеня </w:t>
      </w:r>
    </w:p>
    <w:p w14:paraId="5C453622" w14:textId="77777777" w:rsidR="00094EAE" w:rsidRPr="00AE19B6" w:rsidRDefault="00094EAE" w:rsidP="0009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AE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галузі знань «05 – Соціальні та поведінкові науки»</w:t>
      </w:r>
    </w:p>
    <w:p w14:paraId="663A93DC" w14:textId="77777777" w:rsidR="00094EAE" w:rsidRPr="007302C1" w:rsidRDefault="00094EAE" w:rsidP="00094EA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008"/>
        <w:gridCol w:w="5372"/>
        <w:gridCol w:w="3509"/>
      </w:tblGrid>
      <w:tr w:rsidR="00094EAE" w:rsidRPr="00995714" w14:paraId="2196B69A" w14:textId="77777777" w:rsidTr="0057191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5322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34FC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AEA4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94EAE" w:rsidRPr="00995714" w14:paraId="73C72483" w14:textId="77777777" w:rsidTr="0057191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F070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BEE5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3899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4EAE" w:rsidRPr="00995714" w14:paraId="7FEC463C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563" w14:textId="0E14BCE5" w:rsidR="00094EAE" w:rsidRPr="00995714" w:rsidRDefault="00094EAE" w:rsidP="00AE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99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спеціальність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«</w:t>
            </w:r>
            <w:r w:rsidRPr="0099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053 –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</w:t>
            </w:r>
            <w:r w:rsidRPr="0099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сихологія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»</w:t>
            </w:r>
          </w:p>
        </w:tc>
      </w:tr>
      <w:tr w:rsidR="00094EAE" w:rsidRPr="00733839" w14:paraId="62A8D942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2BF" w14:textId="696AEBB8" w:rsidR="00094EAE" w:rsidRPr="0073383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92DD" w14:textId="77777777" w:rsidR="00F0337B" w:rsidRP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Соціально-психологічні чинники прийняття управлінських рішень тактичного рівня військовослужбовцями офіцерського складу </w:t>
            </w:r>
          </w:p>
          <w:p w14:paraId="6EE128DC" w14:textId="77777777" w:rsidR="00F0337B" w:rsidRP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3BC1EED" w14:textId="77777777" w:rsid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Наук. кер. д. псих наук, професор, Васютинський В. О. </w:t>
            </w:r>
          </w:p>
          <w:p w14:paraId="3377821C" w14:textId="52FB46A2" w:rsidR="00094EAE" w:rsidRPr="00733839" w:rsidRDefault="00094EAE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DFE" w14:textId="77777777" w:rsidR="00F0337B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Домбровський  </w:t>
            </w:r>
          </w:p>
          <w:p w14:paraId="575E83BE" w14:textId="77777777" w:rsid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Олег Віталійович</w:t>
            </w:r>
          </w:p>
          <w:p w14:paraId="02E6BA75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70D62726" w14:textId="688BD399" w:rsidR="00FE593B" w:rsidRPr="007C5AA9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</w:tc>
      </w:tr>
      <w:tr w:rsidR="007C5AA9" w:rsidRPr="00733839" w14:paraId="60070694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501" w14:textId="1E5AE4D0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B25" w14:textId="77777777" w:rsidR="00F0337B" w:rsidRP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Особливості впливу медіа на сприйняття молоддю екологічних та техногенних ризиків в умовах війни </w:t>
            </w:r>
          </w:p>
          <w:p w14:paraId="3215E002" w14:textId="77777777" w:rsid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2F6FD0CF" w14:textId="4ACCE910" w:rsidR="00F0337B" w:rsidRPr="007C5AA9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Наук. кер. к. псих наук, Чаплінська </w:t>
            </w:r>
            <w:proofErr w:type="spellStart"/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Ю.С</w:t>
            </w:r>
            <w:proofErr w:type="spellEnd"/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. </w:t>
            </w:r>
          </w:p>
          <w:p w14:paraId="4E0DF481" w14:textId="12D66EED" w:rsidR="007C5AA9" w:rsidRPr="007C5AA9" w:rsidRDefault="007C5AA9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0C0" w14:textId="77777777" w:rsidR="00F0337B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Довбня </w:t>
            </w:r>
          </w:p>
          <w:p w14:paraId="64DE55DC" w14:textId="0F620465" w:rsidR="00484A23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Сергій Юрійович</w:t>
            </w:r>
          </w:p>
          <w:p w14:paraId="0202BAA1" w14:textId="77777777" w:rsidR="00F0337B" w:rsidRPr="00484A23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46ABFBFA" w14:textId="77777777" w:rsidR="00FE593B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  <w:p w14:paraId="0869DB19" w14:textId="4090CFE9" w:rsidR="001A2904" w:rsidRPr="007C5AA9" w:rsidRDefault="001A2904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7C5AA9" w:rsidRPr="00733839" w14:paraId="73290F92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AD8" w14:textId="3D153F2E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F08" w14:textId="77777777" w:rsidR="00F0337B" w:rsidRP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Психологічний супровід дітей молодшого шкільного віку з проявами розладу дефіциту уваги та гіперактивністю</w:t>
            </w:r>
          </w:p>
          <w:p w14:paraId="31716001" w14:textId="77777777" w:rsid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1D47D9A4" w14:textId="356B4F5F" w:rsidR="007C5AA9" w:rsidRPr="007C5AA9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Наук. кер. д. псих наук, доцент Зеленін В.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478" w14:textId="77777777" w:rsidR="00F0337B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Князєв Владислав Михайлович </w:t>
            </w:r>
          </w:p>
          <w:p w14:paraId="087079A9" w14:textId="77777777" w:rsidR="00F0337B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5DF8089B" w14:textId="77777777" w:rsidR="00F0337B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(Український державний університет імені Михайла Драгоманова )</w:t>
            </w:r>
          </w:p>
          <w:p w14:paraId="687532C1" w14:textId="019849FC" w:rsidR="001A2904" w:rsidRPr="007C5AA9" w:rsidRDefault="001A2904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794811" w:rsidRPr="00733839" w14:paraId="138FFFA9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83E" w14:textId="7CD0B1BD" w:rsidR="00794811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91F" w14:textId="31E77529" w:rsidR="00F0337B" w:rsidRP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Медіа-психологічні чинники впливу на рівень страху хворих жінок в стані ремісії</w:t>
            </w:r>
          </w:p>
          <w:p w14:paraId="54C48A63" w14:textId="77777777" w:rsidR="00F0337B" w:rsidRPr="00F0337B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0C0DFAF3" w14:textId="10A1C339" w:rsidR="00AD506E" w:rsidRPr="007C5AA9" w:rsidRDefault="00F0337B" w:rsidP="00F03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Наук. кер. д. псих наук, доцент Зеленін В.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B36" w14:textId="77777777" w:rsidR="00F0337B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</w:pPr>
            <w:proofErr w:type="spellStart"/>
            <w:r w:rsidRPr="00F03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>Лисник</w:t>
            </w:r>
            <w:proofErr w:type="spellEnd"/>
            <w:r w:rsidRPr="00F033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Катерина Анатоліївна </w:t>
            </w:r>
          </w:p>
          <w:p w14:paraId="3FAAE84B" w14:textId="77777777" w:rsidR="00F0337B" w:rsidRPr="00F0337B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0F60E724" w14:textId="1A9E4F47" w:rsidR="001A2904" w:rsidRPr="00AD506E" w:rsidRDefault="00F0337B" w:rsidP="00F03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F033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(Український державний університет імені Михайла Драгоманова )</w:t>
            </w:r>
          </w:p>
        </w:tc>
      </w:tr>
    </w:tbl>
    <w:p w14:paraId="7C48D2E3" w14:textId="77777777" w:rsidR="00EE4852" w:rsidRDefault="00EE4852" w:rsidP="00F0337B"/>
    <w:sectPr w:rsidR="00EE4852" w:rsidSect="002A5BB1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B4F48" w14:textId="77777777" w:rsidR="0093238B" w:rsidRDefault="0093238B" w:rsidP="00094EAE">
      <w:pPr>
        <w:spacing w:after="0" w:line="240" w:lineRule="auto"/>
      </w:pPr>
      <w:r>
        <w:separator/>
      </w:r>
    </w:p>
  </w:endnote>
  <w:endnote w:type="continuationSeparator" w:id="0">
    <w:p w14:paraId="47E9D32F" w14:textId="77777777" w:rsidR="0093238B" w:rsidRDefault="0093238B" w:rsidP="0009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951998"/>
      <w:docPartObj>
        <w:docPartGallery w:val="Page Numbers (Bottom of Page)"/>
        <w:docPartUnique/>
      </w:docPartObj>
    </w:sdtPr>
    <w:sdtContent>
      <w:p w14:paraId="11F5CF04" w14:textId="77777777" w:rsidR="00094EAE" w:rsidRDefault="00094E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62">
          <w:rPr>
            <w:noProof/>
          </w:rPr>
          <w:t>7</w:t>
        </w:r>
        <w:r>
          <w:fldChar w:fldCharType="end"/>
        </w:r>
      </w:p>
    </w:sdtContent>
  </w:sdt>
  <w:p w14:paraId="1E139224" w14:textId="77777777" w:rsidR="00094EAE" w:rsidRDefault="0009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34D4" w14:textId="77777777" w:rsidR="0093238B" w:rsidRDefault="0093238B" w:rsidP="00094EAE">
      <w:pPr>
        <w:spacing w:after="0" w:line="240" w:lineRule="auto"/>
      </w:pPr>
      <w:r>
        <w:separator/>
      </w:r>
    </w:p>
  </w:footnote>
  <w:footnote w:type="continuationSeparator" w:id="0">
    <w:p w14:paraId="0C9FAA7B" w14:textId="77777777" w:rsidR="0093238B" w:rsidRDefault="0093238B" w:rsidP="0009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50"/>
    <w:rsid w:val="00021814"/>
    <w:rsid w:val="00034B9C"/>
    <w:rsid w:val="00035448"/>
    <w:rsid w:val="00066997"/>
    <w:rsid w:val="000727FC"/>
    <w:rsid w:val="0007427E"/>
    <w:rsid w:val="00081890"/>
    <w:rsid w:val="0008545A"/>
    <w:rsid w:val="0009260A"/>
    <w:rsid w:val="0009267F"/>
    <w:rsid w:val="00094EAE"/>
    <w:rsid w:val="00097C0E"/>
    <w:rsid w:val="000B1D35"/>
    <w:rsid w:val="000B5F95"/>
    <w:rsid w:val="000C1B7D"/>
    <w:rsid w:val="000F3CF6"/>
    <w:rsid w:val="0011140D"/>
    <w:rsid w:val="00112D86"/>
    <w:rsid w:val="00115027"/>
    <w:rsid w:val="001153DD"/>
    <w:rsid w:val="00117470"/>
    <w:rsid w:val="00145396"/>
    <w:rsid w:val="00151836"/>
    <w:rsid w:val="001565AF"/>
    <w:rsid w:val="00157C43"/>
    <w:rsid w:val="001632F1"/>
    <w:rsid w:val="00165826"/>
    <w:rsid w:val="001A044B"/>
    <w:rsid w:val="001A2904"/>
    <w:rsid w:val="001D0660"/>
    <w:rsid w:val="001E43EB"/>
    <w:rsid w:val="001F446D"/>
    <w:rsid w:val="001F6C0B"/>
    <w:rsid w:val="00212585"/>
    <w:rsid w:val="00214AC9"/>
    <w:rsid w:val="00220B12"/>
    <w:rsid w:val="00254888"/>
    <w:rsid w:val="00256E7C"/>
    <w:rsid w:val="00266166"/>
    <w:rsid w:val="00287626"/>
    <w:rsid w:val="0029445A"/>
    <w:rsid w:val="002A5BB1"/>
    <w:rsid w:val="002C4717"/>
    <w:rsid w:val="002F7229"/>
    <w:rsid w:val="00307A50"/>
    <w:rsid w:val="00317869"/>
    <w:rsid w:val="003364BF"/>
    <w:rsid w:val="0036381E"/>
    <w:rsid w:val="00370B0E"/>
    <w:rsid w:val="00392FCC"/>
    <w:rsid w:val="00393494"/>
    <w:rsid w:val="003C15BA"/>
    <w:rsid w:val="003C361E"/>
    <w:rsid w:val="003E05E9"/>
    <w:rsid w:val="003E7ED0"/>
    <w:rsid w:val="0044567B"/>
    <w:rsid w:val="00455CB8"/>
    <w:rsid w:val="004724A7"/>
    <w:rsid w:val="004770EB"/>
    <w:rsid w:val="00482C08"/>
    <w:rsid w:val="00484A23"/>
    <w:rsid w:val="0048583B"/>
    <w:rsid w:val="00485E3D"/>
    <w:rsid w:val="004B3029"/>
    <w:rsid w:val="004D2CC2"/>
    <w:rsid w:val="004D7A5F"/>
    <w:rsid w:val="004E0A7F"/>
    <w:rsid w:val="00525E1B"/>
    <w:rsid w:val="00527F48"/>
    <w:rsid w:val="00535607"/>
    <w:rsid w:val="00543E76"/>
    <w:rsid w:val="00560541"/>
    <w:rsid w:val="00562DFB"/>
    <w:rsid w:val="0057191E"/>
    <w:rsid w:val="0058347D"/>
    <w:rsid w:val="005A27B0"/>
    <w:rsid w:val="005B5A62"/>
    <w:rsid w:val="005C0385"/>
    <w:rsid w:val="005C5287"/>
    <w:rsid w:val="005C5323"/>
    <w:rsid w:val="00604ABF"/>
    <w:rsid w:val="00622AC2"/>
    <w:rsid w:val="006453ED"/>
    <w:rsid w:val="00671B9B"/>
    <w:rsid w:val="006A55ED"/>
    <w:rsid w:val="006D3946"/>
    <w:rsid w:val="00703D1F"/>
    <w:rsid w:val="007302C1"/>
    <w:rsid w:val="00731F80"/>
    <w:rsid w:val="00740460"/>
    <w:rsid w:val="00794811"/>
    <w:rsid w:val="007A3FE0"/>
    <w:rsid w:val="007A56AF"/>
    <w:rsid w:val="007B37E4"/>
    <w:rsid w:val="007C43F0"/>
    <w:rsid w:val="007C5AA9"/>
    <w:rsid w:val="007F113E"/>
    <w:rsid w:val="007F2B11"/>
    <w:rsid w:val="00805E2C"/>
    <w:rsid w:val="00807F23"/>
    <w:rsid w:val="00813210"/>
    <w:rsid w:val="0081513A"/>
    <w:rsid w:val="00816E0B"/>
    <w:rsid w:val="0082318D"/>
    <w:rsid w:val="008437DA"/>
    <w:rsid w:val="00846315"/>
    <w:rsid w:val="00850770"/>
    <w:rsid w:val="00874E3B"/>
    <w:rsid w:val="00894786"/>
    <w:rsid w:val="008A033D"/>
    <w:rsid w:val="008A0A72"/>
    <w:rsid w:val="008C3421"/>
    <w:rsid w:val="008C3B01"/>
    <w:rsid w:val="008C4132"/>
    <w:rsid w:val="008C66DA"/>
    <w:rsid w:val="008C72D3"/>
    <w:rsid w:val="008D1F09"/>
    <w:rsid w:val="008D54C8"/>
    <w:rsid w:val="008F3F4B"/>
    <w:rsid w:val="00900D69"/>
    <w:rsid w:val="00915E78"/>
    <w:rsid w:val="0093238B"/>
    <w:rsid w:val="00942BC7"/>
    <w:rsid w:val="00964C02"/>
    <w:rsid w:val="0099485B"/>
    <w:rsid w:val="009F129D"/>
    <w:rsid w:val="00A03DD7"/>
    <w:rsid w:val="00A050CD"/>
    <w:rsid w:val="00A16B00"/>
    <w:rsid w:val="00A356AC"/>
    <w:rsid w:val="00A37405"/>
    <w:rsid w:val="00A41E48"/>
    <w:rsid w:val="00A44FA6"/>
    <w:rsid w:val="00A63AA8"/>
    <w:rsid w:val="00A91755"/>
    <w:rsid w:val="00AB513D"/>
    <w:rsid w:val="00AC6DB3"/>
    <w:rsid w:val="00AD1958"/>
    <w:rsid w:val="00AD43BC"/>
    <w:rsid w:val="00AD506E"/>
    <w:rsid w:val="00AE19B6"/>
    <w:rsid w:val="00B0408C"/>
    <w:rsid w:val="00B22B6A"/>
    <w:rsid w:val="00B325B2"/>
    <w:rsid w:val="00B40AE3"/>
    <w:rsid w:val="00B41753"/>
    <w:rsid w:val="00B53CA9"/>
    <w:rsid w:val="00B61BF4"/>
    <w:rsid w:val="00B63DE4"/>
    <w:rsid w:val="00B64B7A"/>
    <w:rsid w:val="00B76E77"/>
    <w:rsid w:val="00BA25B7"/>
    <w:rsid w:val="00BD3345"/>
    <w:rsid w:val="00C1221D"/>
    <w:rsid w:val="00C1722E"/>
    <w:rsid w:val="00C4412A"/>
    <w:rsid w:val="00C503E7"/>
    <w:rsid w:val="00C52004"/>
    <w:rsid w:val="00C95670"/>
    <w:rsid w:val="00CA172A"/>
    <w:rsid w:val="00CA2784"/>
    <w:rsid w:val="00CA5FB0"/>
    <w:rsid w:val="00CB0E2A"/>
    <w:rsid w:val="00CF4862"/>
    <w:rsid w:val="00CF7531"/>
    <w:rsid w:val="00CF7BD3"/>
    <w:rsid w:val="00D15CD8"/>
    <w:rsid w:val="00D5281E"/>
    <w:rsid w:val="00D751E8"/>
    <w:rsid w:val="00D96ED7"/>
    <w:rsid w:val="00DC2640"/>
    <w:rsid w:val="00DC6E92"/>
    <w:rsid w:val="00DD3444"/>
    <w:rsid w:val="00DE5E30"/>
    <w:rsid w:val="00DF3CF6"/>
    <w:rsid w:val="00E12B8A"/>
    <w:rsid w:val="00E16FDB"/>
    <w:rsid w:val="00E21BE0"/>
    <w:rsid w:val="00E451BA"/>
    <w:rsid w:val="00E5759A"/>
    <w:rsid w:val="00E63081"/>
    <w:rsid w:val="00E704C7"/>
    <w:rsid w:val="00E93DDF"/>
    <w:rsid w:val="00E9499F"/>
    <w:rsid w:val="00EA015C"/>
    <w:rsid w:val="00EA2618"/>
    <w:rsid w:val="00ED4D02"/>
    <w:rsid w:val="00EE4852"/>
    <w:rsid w:val="00EF0109"/>
    <w:rsid w:val="00F0337B"/>
    <w:rsid w:val="00F13C8C"/>
    <w:rsid w:val="00F17F26"/>
    <w:rsid w:val="00F250B6"/>
    <w:rsid w:val="00F35BAA"/>
    <w:rsid w:val="00F45579"/>
    <w:rsid w:val="00F52459"/>
    <w:rsid w:val="00F626CC"/>
    <w:rsid w:val="00FB0D92"/>
    <w:rsid w:val="00FB3F68"/>
    <w:rsid w:val="00FC2469"/>
    <w:rsid w:val="00FD5A57"/>
    <w:rsid w:val="00FE3F5B"/>
    <w:rsid w:val="00FE593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FECB"/>
  <w15:chartTrackingRefBased/>
  <w15:docId w15:val="{435B0B24-5B6E-4168-BBE3-7D6D998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EAE"/>
  </w:style>
  <w:style w:type="paragraph" w:styleId="a6">
    <w:name w:val="footer"/>
    <w:basedOn w:val="a"/>
    <w:link w:val="a7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4EAE"/>
  </w:style>
  <w:style w:type="table" w:customStyle="1" w:styleId="1">
    <w:name w:val="Сітка таблиці1"/>
    <w:basedOn w:val="a1"/>
    <w:next w:val="a3"/>
    <w:rsid w:val="0003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2B89-BE2B-465B-9214-1BF5D45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User</cp:lastModifiedBy>
  <cp:revision>66</cp:revision>
  <dcterms:created xsi:type="dcterms:W3CDTF">2023-07-05T11:34:00Z</dcterms:created>
  <dcterms:modified xsi:type="dcterms:W3CDTF">2024-09-25T09:33:00Z</dcterms:modified>
</cp:coreProperties>
</file>