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</w:tblGrid>
      <w:tr w:rsidR="00FC514F" w:rsidRPr="00B81B8E" w:rsidTr="00865F69">
        <w:trPr>
          <w:jc w:val="right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514F" w:rsidRPr="00B81B8E" w:rsidRDefault="00FC514F" w:rsidP="009355AD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B81B8E">
              <w:rPr>
                <w:sz w:val="24"/>
                <w:szCs w:val="24"/>
              </w:rPr>
              <w:t xml:space="preserve">Додаток </w:t>
            </w:r>
          </w:p>
          <w:p w:rsidR="00FC514F" w:rsidRPr="00B81B8E" w:rsidRDefault="00FC514F" w:rsidP="003A0B67">
            <w:r w:rsidRPr="00B81B8E">
              <w:rPr>
                <w:sz w:val="24"/>
                <w:szCs w:val="24"/>
              </w:rPr>
              <w:t xml:space="preserve">до постанови Президії НАПН України від </w:t>
            </w:r>
            <w:r w:rsidR="003A0B67">
              <w:rPr>
                <w:sz w:val="24"/>
                <w:szCs w:val="24"/>
                <w:lang w:val="en-US"/>
              </w:rPr>
              <w:t>26</w:t>
            </w:r>
            <w:r w:rsidR="00C80946" w:rsidRPr="00B81B8E">
              <w:rPr>
                <w:sz w:val="24"/>
                <w:szCs w:val="24"/>
              </w:rPr>
              <w:t xml:space="preserve"> </w:t>
            </w:r>
            <w:r w:rsidRPr="00B81B8E">
              <w:rPr>
                <w:sz w:val="24"/>
                <w:szCs w:val="24"/>
              </w:rPr>
              <w:t>січня 201</w:t>
            </w:r>
            <w:r w:rsidR="00C80946" w:rsidRPr="00B81B8E">
              <w:rPr>
                <w:sz w:val="24"/>
                <w:szCs w:val="24"/>
              </w:rPr>
              <w:t>7</w:t>
            </w:r>
            <w:r w:rsidR="006C2AB7" w:rsidRPr="00B81B8E">
              <w:rPr>
                <w:sz w:val="24"/>
                <w:szCs w:val="24"/>
              </w:rPr>
              <w:t xml:space="preserve"> </w:t>
            </w:r>
            <w:r w:rsidRPr="00B81B8E">
              <w:rPr>
                <w:sz w:val="24"/>
                <w:szCs w:val="24"/>
              </w:rPr>
              <w:t xml:space="preserve">р. № </w:t>
            </w:r>
            <w:r w:rsidR="003A0B67">
              <w:rPr>
                <w:sz w:val="24"/>
                <w:szCs w:val="24"/>
              </w:rPr>
              <w:t>1-2/2-21</w:t>
            </w:r>
          </w:p>
        </w:tc>
      </w:tr>
    </w:tbl>
    <w:p w:rsidR="00FC514F" w:rsidRPr="00B81B8E" w:rsidRDefault="00FC514F" w:rsidP="00AB45A2">
      <w:pPr>
        <w:rPr>
          <w:sz w:val="24"/>
          <w:szCs w:val="24"/>
        </w:rPr>
      </w:pPr>
    </w:p>
    <w:p w:rsidR="00FC514F" w:rsidRPr="00B81B8E" w:rsidRDefault="00FC514F" w:rsidP="009355AD">
      <w:pPr>
        <w:jc w:val="center"/>
        <w:rPr>
          <w:b/>
          <w:sz w:val="24"/>
          <w:szCs w:val="24"/>
        </w:rPr>
      </w:pPr>
      <w:r w:rsidRPr="00B81B8E">
        <w:rPr>
          <w:b/>
          <w:sz w:val="24"/>
          <w:szCs w:val="24"/>
        </w:rPr>
        <w:t>Перелік напрямів і проблем, за якими оголошується конкурс</w:t>
      </w:r>
    </w:p>
    <w:p w:rsidR="00FC514F" w:rsidRPr="00B56B76" w:rsidRDefault="00FC514F" w:rsidP="009355AD">
      <w:pPr>
        <w:jc w:val="center"/>
        <w:rPr>
          <w:b/>
          <w:sz w:val="24"/>
          <w:szCs w:val="24"/>
          <w:lang w:val="ru-RU"/>
        </w:rPr>
      </w:pPr>
      <w:r w:rsidRPr="00B81B8E">
        <w:rPr>
          <w:b/>
          <w:sz w:val="24"/>
          <w:szCs w:val="24"/>
        </w:rPr>
        <w:t>проектів наукових досліджень</w:t>
      </w:r>
      <w:r w:rsidR="00FC7A7C" w:rsidRPr="00B81B8E">
        <w:rPr>
          <w:b/>
          <w:sz w:val="24"/>
          <w:szCs w:val="24"/>
        </w:rPr>
        <w:t>, які розпочинаються у 2018 р</w:t>
      </w:r>
      <w:r w:rsidR="00C069AA" w:rsidRPr="00B56B76">
        <w:rPr>
          <w:b/>
          <w:sz w:val="24"/>
          <w:szCs w:val="24"/>
          <w:lang w:val="ru-RU"/>
        </w:rPr>
        <w:t>.</w:t>
      </w:r>
    </w:p>
    <w:p w:rsidR="00FE61EA" w:rsidRPr="00B81B8E" w:rsidRDefault="00FE61EA" w:rsidP="00AB45A2">
      <w:pPr>
        <w:rPr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992"/>
        <w:gridCol w:w="1701"/>
        <w:gridCol w:w="1702"/>
        <w:gridCol w:w="2551"/>
        <w:gridCol w:w="1985"/>
        <w:gridCol w:w="1843"/>
        <w:gridCol w:w="2410"/>
      </w:tblGrid>
      <w:tr w:rsidR="00362FB2" w:rsidRPr="00B81B8E" w:rsidTr="00654CB4">
        <w:trPr>
          <w:trHeight w:val="744"/>
          <w:tblHeader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28B" w:rsidRPr="00B81B8E" w:rsidRDefault="00362FB2" w:rsidP="00C069AA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B81B8E">
              <w:rPr>
                <w:b/>
                <w:spacing w:val="-10"/>
                <w:sz w:val="24"/>
                <w:szCs w:val="24"/>
              </w:rPr>
              <w:t>№</w:t>
            </w:r>
          </w:p>
          <w:p w:rsidR="00362FB2" w:rsidRPr="00B81B8E" w:rsidRDefault="00362FB2" w:rsidP="00C069AA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B81B8E">
              <w:rPr>
                <w:b/>
                <w:spacing w:val="-10"/>
                <w:sz w:val="24"/>
                <w:szCs w:val="24"/>
              </w:rPr>
              <w:t>з/п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BB" w:rsidRPr="00B81B8E" w:rsidRDefault="00362FB2" w:rsidP="00C069AA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B81B8E">
              <w:rPr>
                <w:b/>
                <w:spacing w:val="-10"/>
                <w:sz w:val="24"/>
                <w:szCs w:val="24"/>
              </w:rPr>
              <w:t>Пріоритетний напрям розвитку науки і техніки</w:t>
            </w:r>
            <w:r w:rsidR="00CB6AB4" w:rsidRPr="00B81B8E">
              <w:rPr>
                <w:b/>
                <w:spacing w:val="-10"/>
                <w:sz w:val="24"/>
                <w:szCs w:val="24"/>
              </w:rPr>
              <w:t>.</w:t>
            </w:r>
          </w:p>
          <w:p w:rsidR="00362FB2" w:rsidRPr="00B81B8E" w:rsidRDefault="00362FB2" w:rsidP="00C069AA">
            <w:pPr>
              <w:jc w:val="center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Пріоритетний тематичний напрям наукових досліджень</w:t>
            </w:r>
          </w:p>
          <w:p w:rsidR="00362FB2" w:rsidRPr="00B81B8E" w:rsidRDefault="00362FB2" w:rsidP="00C069AA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і науково-технічних розробок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B4" w:rsidRPr="00B81B8E" w:rsidRDefault="00362FB2" w:rsidP="00C069AA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B81B8E">
              <w:rPr>
                <w:b/>
                <w:spacing w:val="-10"/>
                <w:sz w:val="24"/>
                <w:szCs w:val="24"/>
              </w:rPr>
              <w:t>Напрям дослідження</w:t>
            </w:r>
            <w:r w:rsidR="00570B13" w:rsidRPr="00B81B8E">
              <w:rPr>
                <w:b/>
                <w:spacing w:val="-10"/>
                <w:sz w:val="24"/>
                <w:szCs w:val="24"/>
              </w:rPr>
              <w:t>*</w:t>
            </w:r>
          </w:p>
          <w:p w:rsidR="00362FB2" w:rsidRPr="00B81B8E" w:rsidRDefault="00362FB2" w:rsidP="00C069AA">
            <w:pPr>
              <w:jc w:val="center"/>
              <w:rPr>
                <w:b/>
                <w:spacing w:val="-1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FB2" w:rsidRPr="00B81B8E" w:rsidRDefault="00362FB2" w:rsidP="00C069AA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B81B8E">
              <w:rPr>
                <w:b/>
                <w:spacing w:val="-10"/>
                <w:sz w:val="24"/>
                <w:szCs w:val="24"/>
              </w:rPr>
              <w:t>Проблема</w:t>
            </w:r>
          </w:p>
          <w:p w:rsidR="00362FB2" w:rsidRPr="00B81B8E" w:rsidRDefault="00362FB2" w:rsidP="00C069AA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B81B8E">
              <w:rPr>
                <w:b/>
                <w:spacing w:val="-10"/>
                <w:sz w:val="24"/>
                <w:szCs w:val="24"/>
              </w:rPr>
              <w:t>дослідження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FB2" w:rsidRPr="00B81B8E" w:rsidRDefault="00362FB2" w:rsidP="00C069AA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B81B8E">
              <w:rPr>
                <w:b/>
                <w:spacing w:val="-10"/>
                <w:sz w:val="24"/>
                <w:szCs w:val="24"/>
              </w:rPr>
              <w:t>Мета</w:t>
            </w:r>
          </w:p>
          <w:p w:rsidR="00362FB2" w:rsidRPr="00B81B8E" w:rsidRDefault="00362FB2" w:rsidP="00C069AA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B81B8E">
              <w:rPr>
                <w:b/>
                <w:spacing w:val="-10"/>
                <w:sz w:val="24"/>
                <w:szCs w:val="24"/>
              </w:rPr>
              <w:t>дослідження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FB2" w:rsidRPr="00B81B8E" w:rsidRDefault="00C537DB" w:rsidP="00C069AA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B81B8E">
              <w:rPr>
                <w:b/>
                <w:spacing w:val="-10"/>
                <w:sz w:val="24"/>
                <w:szCs w:val="24"/>
              </w:rPr>
              <w:t>Вид продукції та</w:t>
            </w:r>
            <w:r w:rsidR="005A754F" w:rsidRPr="00B81B8E">
              <w:rPr>
                <w:b/>
                <w:spacing w:val="-10"/>
                <w:sz w:val="24"/>
                <w:szCs w:val="24"/>
              </w:rPr>
              <w:t xml:space="preserve"> кількісні показники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FB2" w:rsidRPr="00B81B8E" w:rsidRDefault="00362FB2" w:rsidP="00C069AA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B81B8E">
              <w:rPr>
                <w:b/>
                <w:spacing w:val="-10"/>
                <w:sz w:val="24"/>
                <w:szCs w:val="24"/>
              </w:rPr>
              <w:t>Соціальні</w:t>
            </w:r>
          </w:p>
          <w:p w:rsidR="00362FB2" w:rsidRPr="00B81B8E" w:rsidRDefault="00362FB2" w:rsidP="00C069AA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B81B8E">
              <w:rPr>
                <w:b/>
                <w:spacing w:val="-10"/>
                <w:sz w:val="24"/>
                <w:szCs w:val="24"/>
              </w:rPr>
              <w:t>результати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FB2" w:rsidRPr="00B81B8E" w:rsidRDefault="00362FB2" w:rsidP="00C069AA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B81B8E">
              <w:rPr>
                <w:b/>
                <w:spacing w:val="-10"/>
                <w:sz w:val="24"/>
                <w:szCs w:val="24"/>
              </w:rPr>
              <w:t>Об’єкт</w:t>
            </w:r>
            <w:r w:rsidR="00A46CF2" w:rsidRPr="00B81B8E">
              <w:rPr>
                <w:b/>
                <w:spacing w:val="-10"/>
                <w:sz w:val="24"/>
                <w:szCs w:val="24"/>
              </w:rPr>
              <w:t>и</w:t>
            </w:r>
          </w:p>
          <w:p w:rsidR="00362FB2" w:rsidRPr="00B81B8E" w:rsidRDefault="00362FB2" w:rsidP="00C069AA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B81B8E">
              <w:rPr>
                <w:b/>
                <w:spacing w:val="-10"/>
                <w:sz w:val="24"/>
                <w:szCs w:val="24"/>
              </w:rPr>
              <w:t>впровадження</w:t>
            </w:r>
          </w:p>
        </w:tc>
      </w:tr>
      <w:tr w:rsidR="00B76F4E" w:rsidRPr="00B81B8E" w:rsidTr="00654CB4">
        <w:trPr>
          <w:trHeight w:val="35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4E" w:rsidRPr="00B81B8E" w:rsidRDefault="00B76F4E" w:rsidP="00AB45A2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4E" w:rsidRPr="00B81B8E" w:rsidRDefault="00B76F4E" w:rsidP="009355AD">
            <w:pPr>
              <w:jc w:val="center"/>
              <w:rPr>
                <w:spacing w:val="-10"/>
                <w:sz w:val="24"/>
                <w:szCs w:val="24"/>
              </w:rPr>
            </w:pPr>
            <w:r w:rsidRPr="00B81B8E">
              <w:rPr>
                <w:b/>
                <w:spacing w:val="-10"/>
                <w:sz w:val="24"/>
                <w:szCs w:val="24"/>
              </w:rPr>
              <w:t>Відділення загальної педагогіки та філософії освіти</w:t>
            </w:r>
          </w:p>
        </w:tc>
      </w:tr>
      <w:tr w:rsidR="00C917BC" w:rsidRPr="00B81B8E" w:rsidTr="00654CB4">
        <w:trPr>
          <w:trHeight w:val="35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BC" w:rsidRPr="00B81B8E" w:rsidRDefault="00DE365F" w:rsidP="00AB45A2">
            <w:pPr>
              <w:rPr>
                <w:spacing w:val="-10"/>
                <w:sz w:val="24"/>
                <w:szCs w:val="24"/>
                <w:lang w:val="en-US"/>
              </w:rPr>
            </w:pPr>
            <w:r w:rsidRPr="00B81B8E">
              <w:rPr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C" w:rsidRPr="00B81B8E" w:rsidRDefault="00C917BC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" w:right="-57"/>
              <w:rPr>
                <w:bCs/>
                <w:spacing w:val="-10"/>
                <w:sz w:val="22"/>
                <w:szCs w:val="22"/>
                <w:lang w:eastAsia="uk-UA"/>
              </w:rPr>
            </w:pPr>
            <w:r w:rsidRPr="00B81B8E">
              <w:rPr>
                <w:bCs/>
                <w:spacing w:val="-10"/>
                <w:sz w:val="22"/>
                <w:szCs w:val="22"/>
                <w:lang w:eastAsia="uk-UA"/>
              </w:rPr>
              <w:t>Фундаментальні наукові дослідження з найбільш важливих проблем розвитку науково-технічного, соціально-економічного, суспільно-політичного, людського потенціалу для забезпечення конкурентоспроможності України та сталого розвитку суспільства і держави.</w:t>
            </w:r>
          </w:p>
          <w:p w:rsidR="00C917BC" w:rsidRPr="00D25BF8" w:rsidRDefault="00C917BC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" w:right="-57"/>
              <w:rPr>
                <w:spacing w:val="-10"/>
                <w:sz w:val="22"/>
                <w:szCs w:val="22"/>
                <w:lang w:val="ru-RU"/>
              </w:rPr>
            </w:pPr>
            <w:r w:rsidRPr="00B81B8E">
              <w:rPr>
                <w:spacing w:val="-10"/>
                <w:sz w:val="22"/>
                <w:szCs w:val="22"/>
                <w:lang w:eastAsia="uk-UA"/>
              </w:rPr>
              <w:t>Фундаментальні дослідження з актуальних проблем суспільних та гуманітарних наук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BC" w:rsidRPr="00B81B8E" w:rsidRDefault="00C917BC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" w:right="-57"/>
              <w:rPr>
                <w:spacing w:val="-10"/>
                <w:sz w:val="22"/>
                <w:szCs w:val="22"/>
              </w:rPr>
            </w:pPr>
            <w:r w:rsidRPr="00B81B8E">
              <w:rPr>
                <w:spacing w:val="-10"/>
                <w:sz w:val="22"/>
                <w:szCs w:val="22"/>
              </w:rPr>
              <w:t>Напрям 3. Історія педагогіки. Порівняльна педагогіка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BC" w:rsidRPr="00D25BF8" w:rsidRDefault="00C917BC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" w:right="-57"/>
              <w:rPr>
                <w:spacing w:val="-10"/>
                <w:sz w:val="22"/>
                <w:szCs w:val="22"/>
              </w:rPr>
            </w:pPr>
            <w:r w:rsidRPr="00B81B8E">
              <w:rPr>
                <w:spacing w:val="-10"/>
                <w:sz w:val="22"/>
                <w:szCs w:val="22"/>
              </w:rPr>
              <w:t>Світові тенденції розвитку освіти і педагогіч</w:t>
            </w:r>
            <w:r w:rsidR="00D25BF8">
              <w:rPr>
                <w:spacing w:val="-10"/>
                <w:sz w:val="22"/>
                <w:szCs w:val="22"/>
              </w:rPr>
              <w:t>ної науки – порівняльний аналіз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BC" w:rsidRPr="00B81B8E" w:rsidRDefault="00C917BC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" w:right="-57"/>
              <w:rPr>
                <w:spacing w:val="-10"/>
                <w:sz w:val="22"/>
                <w:szCs w:val="22"/>
              </w:rPr>
            </w:pPr>
            <w:r w:rsidRPr="00B81B8E">
              <w:rPr>
                <w:spacing w:val="-10"/>
                <w:sz w:val="22"/>
                <w:szCs w:val="22"/>
              </w:rPr>
              <w:t>Виявити та здійснити порівняльний аналіз тенденцій розвитку шкільної освіти в країнах ЄС, США та Китаю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BC" w:rsidRPr="00B81B8E" w:rsidRDefault="002D1610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" w:right="-57"/>
              <w:rPr>
                <w:spacing w:val="-10"/>
                <w:sz w:val="22"/>
                <w:szCs w:val="22"/>
              </w:rPr>
            </w:pPr>
            <w:r w:rsidRPr="00B81B8E">
              <w:rPr>
                <w:spacing w:val="-10"/>
                <w:sz w:val="22"/>
                <w:szCs w:val="22"/>
              </w:rPr>
              <w:t>М</w:t>
            </w:r>
            <w:r w:rsidR="00C917BC" w:rsidRPr="00B81B8E">
              <w:rPr>
                <w:spacing w:val="-10"/>
                <w:sz w:val="22"/>
                <w:szCs w:val="22"/>
              </w:rPr>
              <w:t>онографі</w:t>
            </w:r>
            <w:r w:rsidRPr="00B81B8E">
              <w:rPr>
                <w:spacing w:val="-10"/>
                <w:sz w:val="22"/>
                <w:szCs w:val="22"/>
              </w:rPr>
              <w:t>я</w:t>
            </w:r>
            <w:r w:rsidR="00C917BC" w:rsidRPr="00B81B8E">
              <w:rPr>
                <w:spacing w:val="-10"/>
                <w:sz w:val="22"/>
                <w:szCs w:val="22"/>
              </w:rPr>
              <w:t xml:space="preserve"> – 1</w:t>
            </w:r>
            <w:r w:rsidR="00C917BC" w:rsidRPr="00B81B8E">
              <w:rPr>
                <w:spacing w:val="-10"/>
                <w:sz w:val="22"/>
                <w:szCs w:val="22"/>
                <w:shd w:val="clear" w:color="auto" w:fill="FFFFFF"/>
              </w:rPr>
              <w:t>;</w:t>
            </w:r>
          </w:p>
          <w:p w:rsidR="00C917BC" w:rsidRPr="00B81B8E" w:rsidRDefault="002D1610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" w:right="-57"/>
              <w:rPr>
                <w:spacing w:val="-10"/>
                <w:sz w:val="22"/>
                <w:szCs w:val="22"/>
              </w:rPr>
            </w:pPr>
            <w:r w:rsidRPr="00B81B8E">
              <w:rPr>
                <w:spacing w:val="-10"/>
                <w:sz w:val="22"/>
                <w:szCs w:val="22"/>
              </w:rPr>
              <w:t>статті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BC" w:rsidRPr="00B81B8E" w:rsidRDefault="00C917BC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" w:right="-57"/>
              <w:rPr>
                <w:spacing w:val="-10"/>
                <w:sz w:val="22"/>
                <w:szCs w:val="22"/>
              </w:rPr>
            </w:pPr>
            <w:r w:rsidRPr="00B81B8E">
              <w:rPr>
                <w:spacing w:val="-10"/>
                <w:sz w:val="22"/>
                <w:szCs w:val="22"/>
                <w:shd w:val="clear" w:color="auto" w:fill="FFFFFF"/>
              </w:rPr>
              <w:t>Підвищення рівня поінформованості науково-педагогічних кадрів, розробників освітньої політики щодо тенденцій розвитку освіти в зарубіжжі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BC" w:rsidRPr="00B81B8E" w:rsidRDefault="002D1610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" w:right="-57"/>
              <w:rPr>
                <w:spacing w:val="-10"/>
                <w:sz w:val="22"/>
                <w:szCs w:val="22"/>
              </w:rPr>
            </w:pPr>
            <w:r w:rsidRPr="00B81B8E">
              <w:rPr>
                <w:spacing w:val="-10"/>
                <w:sz w:val="22"/>
                <w:szCs w:val="22"/>
                <w:shd w:val="clear" w:color="auto" w:fill="FFFFFF"/>
              </w:rPr>
              <w:t>Установи</w:t>
            </w:r>
            <w:r w:rsidR="00C917BC" w:rsidRPr="00B81B8E">
              <w:rPr>
                <w:spacing w:val="-10"/>
                <w:sz w:val="22"/>
                <w:szCs w:val="22"/>
                <w:shd w:val="clear" w:color="auto" w:fill="FFFFFF"/>
              </w:rPr>
              <w:t xml:space="preserve"> НАПН України, вищі навчальні заклади; заклади післядипломної освіти</w:t>
            </w:r>
          </w:p>
        </w:tc>
      </w:tr>
      <w:tr w:rsidR="00C917BC" w:rsidRPr="00B81B8E" w:rsidTr="00654CB4">
        <w:trPr>
          <w:trHeight w:val="35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BC" w:rsidRPr="00B81B8E" w:rsidRDefault="00DE365F" w:rsidP="00AB45A2">
            <w:pPr>
              <w:rPr>
                <w:spacing w:val="-10"/>
                <w:sz w:val="24"/>
                <w:szCs w:val="24"/>
                <w:lang w:val="en-US"/>
              </w:rPr>
            </w:pPr>
            <w:r w:rsidRPr="00B81B8E">
              <w:rPr>
                <w:spacing w:val="-10"/>
                <w:sz w:val="24"/>
                <w:szCs w:val="24"/>
                <w:lang w:val="en-US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C" w:rsidRPr="00B81B8E" w:rsidRDefault="00C917BC" w:rsidP="00AB45A2">
            <w:pPr>
              <w:pStyle w:val="a9"/>
              <w:shd w:val="clear" w:color="auto" w:fill="FFFFFF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"/>
              <w:rPr>
                <w:rFonts w:ascii="Times New Roman" w:hAnsi="Times New Roman"/>
                <w:bCs/>
                <w:spacing w:val="-10"/>
                <w:lang w:val="uk-UA"/>
              </w:rPr>
            </w:pPr>
            <w:r w:rsidRPr="00B81B8E">
              <w:rPr>
                <w:rFonts w:ascii="Times New Roman" w:hAnsi="Times New Roman"/>
                <w:bCs/>
                <w:spacing w:val="-10"/>
                <w:lang w:val="uk-UA"/>
              </w:rPr>
              <w:t>Інформаційні та комунікаційні технології. Науки про життя, нові технології, профілактики та лікування найпоширеніших захворювань.</w:t>
            </w:r>
          </w:p>
          <w:p w:rsidR="00C917BC" w:rsidRPr="00D25BF8" w:rsidRDefault="00C917BC" w:rsidP="00AB45A2">
            <w:pPr>
              <w:pStyle w:val="a9"/>
              <w:shd w:val="clear" w:color="auto" w:fill="FFFFFF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"/>
              <w:rPr>
                <w:rFonts w:ascii="Times New Roman" w:hAnsi="Times New Roman"/>
                <w:spacing w:val="-10"/>
                <w:lang w:val="uk-UA"/>
              </w:rPr>
            </w:pPr>
            <w:r w:rsidRPr="00B81B8E">
              <w:rPr>
                <w:rFonts w:ascii="Times New Roman" w:hAnsi="Times New Roman"/>
                <w:bCs/>
                <w:spacing w:val="-10"/>
                <w:lang w:val="uk-UA"/>
              </w:rPr>
              <w:t>Цільові дослідження з питань гармонізації системи "людина – світ" та створення новітніх технологій покращення якості життя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20" w:rsidRPr="00B81B8E" w:rsidRDefault="00C917BC" w:rsidP="00AB45A2">
            <w:pPr>
              <w:pStyle w:val="a3"/>
              <w:spacing w:after="0"/>
              <w:ind w:left="-11"/>
              <w:rPr>
                <w:spacing w:val="-10"/>
                <w:sz w:val="22"/>
                <w:szCs w:val="22"/>
                <w:lang w:val="en-US"/>
              </w:rPr>
            </w:pPr>
            <w:r w:rsidRPr="00B81B8E">
              <w:rPr>
                <w:bCs/>
                <w:spacing w:val="-10"/>
                <w:sz w:val="22"/>
                <w:szCs w:val="22"/>
              </w:rPr>
              <w:t>Напрям 9.</w:t>
            </w:r>
            <w:r w:rsidRPr="00B81B8E">
              <w:rPr>
                <w:spacing w:val="-10"/>
                <w:sz w:val="22"/>
                <w:szCs w:val="22"/>
              </w:rPr>
              <w:t xml:space="preserve"> </w:t>
            </w:r>
          </w:p>
          <w:p w:rsidR="00C917BC" w:rsidRPr="00B81B8E" w:rsidRDefault="00C917BC" w:rsidP="00AB45A2">
            <w:pPr>
              <w:pStyle w:val="a3"/>
              <w:spacing w:after="0"/>
              <w:ind w:left="-11"/>
              <w:rPr>
                <w:spacing w:val="-10"/>
                <w:sz w:val="22"/>
                <w:szCs w:val="22"/>
              </w:rPr>
            </w:pPr>
            <w:r w:rsidRPr="00B81B8E">
              <w:rPr>
                <w:spacing w:val="-10"/>
                <w:sz w:val="22"/>
                <w:szCs w:val="22"/>
              </w:rPr>
              <w:t>Якість освіти. Управління розвитком освіти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BC" w:rsidRPr="00B81B8E" w:rsidRDefault="00C917BC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" w:right="-57"/>
              <w:rPr>
                <w:bCs/>
                <w:spacing w:val="-10"/>
                <w:sz w:val="22"/>
                <w:szCs w:val="22"/>
              </w:rPr>
            </w:pPr>
            <w:r w:rsidRPr="00B81B8E">
              <w:rPr>
                <w:spacing w:val="-10"/>
                <w:sz w:val="22"/>
                <w:szCs w:val="22"/>
              </w:rPr>
              <w:t xml:space="preserve">Взаємодії суб’єктів управління в умовах функціонування опорних шкіл і </w:t>
            </w:r>
            <w:r w:rsidRPr="00B81B8E">
              <w:rPr>
                <w:spacing w:val="-10"/>
                <w:sz w:val="22"/>
                <w:szCs w:val="22"/>
                <w:shd w:val="clear" w:color="auto" w:fill="FFFFFF"/>
              </w:rPr>
              <w:t>об'єднаних територіальних громад</w:t>
            </w:r>
            <w:r w:rsidRPr="00B81B8E">
              <w:rPr>
                <w:spacing w:val="-1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BC" w:rsidRPr="00B81B8E" w:rsidRDefault="00C917BC" w:rsidP="00AB45A2">
            <w:pPr>
              <w:widowControl w:val="0"/>
              <w:ind w:left="-11"/>
              <w:rPr>
                <w:spacing w:val="-10"/>
                <w:sz w:val="22"/>
                <w:szCs w:val="22"/>
              </w:rPr>
            </w:pPr>
            <w:r w:rsidRPr="00B81B8E">
              <w:rPr>
                <w:spacing w:val="-10"/>
                <w:sz w:val="22"/>
                <w:szCs w:val="22"/>
              </w:rPr>
              <w:t>Науков</w:t>
            </w:r>
            <w:r w:rsidR="005676B7" w:rsidRPr="00B81B8E">
              <w:rPr>
                <w:spacing w:val="-10"/>
                <w:sz w:val="22"/>
                <w:szCs w:val="22"/>
              </w:rPr>
              <w:t>о</w:t>
            </w:r>
            <w:r w:rsidRPr="00B81B8E">
              <w:rPr>
                <w:spacing w:val="-10"/>
                <w:sz w:val="22"/>
                <w:szCs w:val="22"/>
              </w:rPr>
              <w:t xml:space="preserve"> обґрунтува</w:t>
            </w:r>
            <w:r w:rsidR="005676B7" w:rsidRPr="00B81B8E">
              <w:rPr>
                <w:spacing w:val="-10"/>
                <w:sz w:val="22"/>
                <w:szCs w:val="22"/>
              </w:rPr>
              <w:t xml:space="preserve">ти </w:t>
            </w:r>
            <w:r w:rsidRPr="00B81B8E">
              <w:rPr>
                <w:spacing w:val="-10"/>
                <w:sz w:val="22"/>
                <w:szCs w:val="22"/>
              </w:rPr>
              <w:t>організаційно-педагогічн</w:t>
            </w:r>
            <w:r w:rsidR="005676B7" w:rsidRPr="00B81B8E">
              <w:rPr>
                <w:spacing w:val="-10"/>
                <w:sz w:val="22"/>
                <w:szCs w:val="22"/>
              </w:rPr>
              <w:t>і</w:t>
            </w:r>
            <w:r w:rsidRPr="00B81B8E">
              <w:rPr>
                <w:spacing w:val="-10"/>
                <w:sz w:val="22"/>
                <w:szCs w:val="22"/>
              </w:rPr>
              <w:t xml:space="preserve"> і економічн</w:t>
            </w:r>
            <w:r w:rsidR="005676B7" w:rsidRPr="00B81B8E">
              <w:rPr>
                <w:spacing w:val="-10"/>
                <w:sz w:val="22"/>
                <w:szCs w:val="22"/>
              </w:rPr>
              <w:t>і</w:t>
            </w:r>
            <w:r w:rsidRPr="00B81B8E">
              <w:rPr>
                <w:spacing w:val="-10"/>
                <w:sz w:val="22"/>
                <w:szCs w:val="22"/>
              </w:rPr>
              <w:t xml:space="preserve"> засад</w:t>
            </w:r>
            <w:r w:rsidR="005676B7" w:rsidRPr="00B81B8E">
              <w:rPr>
                <w:spacing w:val="-10"/>
                <w:sz w:val="22"/>
                <w:szCs w:val="22"/>
              </w:rPr>
              <w:t>и</w:t>
            </w:r>
            <w:r w:rsidRPr="00B81B8E">
              <w:rPr>
                <w:spacing w:val="-10"/>
                <w:sz w:val="22"/>
                <w:szCs w:val="22"/>
              </w:rPr>
              <w:t xml:space="preserve"> </w:t>
            </w:r>
            <w:r w:rsidRPr="00B81B8E">
              <w:rPr>
                <w:bCs/>
                <w:spacing w:val="-10"/>
                <w:sz w:val="22"/>
                <w:szCs w:val="22"/>
              </w:rPr>
              <w:t xml:space="preserve">функціонування опорних шкіл  </w:t>
            </w:r>
            <w:r w:rsidRPr="00B81B8E">
              <w:rPr>
                <w:spacing w:val="-10"/>
                <w:sz w:val="22"/>
                <w:szCs w:val="22"/>
              </w:rPr>
              <w:t xml:space="preserve">в </w:t>
            </w:r>
            <w:r w:rsidRPr="00B81B8E">
              <w:rPr>
                <w:bCs/>
                <w:spacing w:val="-10"/>
                <w:sz w:val="22"/>
                <w:szCs w:val="22"/>
              </w:rPr>
              <w:t xml:space="preserve"> умовах децентралізації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BC" w:rsidRPr="00B81B8E" w:rsidRDefault="002D1610" w:rsidP="00AB45A2">
            <w:pPr>
              <w:autoSpaceDE w:val="0"/>
              <w:autoSpaceDN w:val="0"/>
              <w:adjustRightInd w:val="0"/>
              <w:ind w:left="-11"/>
              <w:rPr>
                <w:bCs/>
                <w:spacing w:val="-10"/>
                <w:sz w:val="22"/>
                <w:szCs w:val="22"/>
              </w:rPr>
            </w:pPr>
            <w:r w:rsidRPr="00B81B8E">
              <w:rPr>
                <w:bCs/>
                <w:spacing w:val="-10"/>
                <w:sz w:val="22"/>
                <w:szCs w:val="22"/>
              </w:rPr>
              <w:t>Монографія</w:t>
            </w:r>
            <w:r w:rsidR="00C917BC" w:rsidRPr="00B81B8E">
              <w:rPr>
                <w:bCs/>
                <w:spacing w:val="-10"/>
                <w:sz w:val="22"/>
                <w:szCs w:val="22"/>
              </w:rPr>
              <w:t xml:space="preserve"> – 1;</w:t>
            </w:r>
          </w:p>
          <w:p w:rsidR="00C917BC" w:rsidRPr="00B81B8E" w:rsidRDefault="00CE6196" w:rsidP="00AB45A2">
            <w:pPr>
              <w:pStyle w:val="p5"/>
              <w:spacing w:before="0" w:beforeAutospacing="0" w:after="0" w:afterAutospacing="0"/>
              <w:ind w:left="-11"/>
              <w:rPr>
                <w:spacing w:val="-10"/>
                <w:sz w:val="22"/>
                <w:szCs w:val="22"/>
              </w:rPr>
            </w:pPr>
            <w:r w:rsidRPr="00B81B8E">
              <w:rPr>
                <w:bCs/>
                <w:spacing w:val="-10"/>
                <w:sz w:val="22"/>
                <w:szCs w:val="22"/>
              </w:rPr>
              <w:t xml:space="preserve">методичний </w:t>
            </w:r>
            <w:r w:rsidR="00C917BC" w:rsidRPr="00B81B8E">
              <w:rPr>
                <w:bCs/>
                <w:spacing w:val="-10"/>
                <w:sz w:val="22"/>
                <w:szCs w:val="22"/>
              </w:rPr>
              <w:t>посібник</w:t>
            </w:r>
            <w:r w:rsidR="002D1610" w:rsidRPr="00B81B8E">
              <w:rPr>
                <w:bCs/>
                <w:spacing w:val="-10"/>
                <w:sz w:val="22"/>
                <w:szCs w:val="22"/>
              </w:rPr>
              <w:t xml:space="preserve"> </w:t>
            </w:r>
            <w:r w:rsidR="00C917BC" w:rsidRPr="00B81B8E">
              <w:rPr>
                <w:bCs/>
                <w:spacing w:val="-10"/>
                <w:sz w:val="22"/>
                <w:szCs w:val="22"/>
              </w:rPr>
              <w:t>- 1</w:t>
            </w:r>
            <w:r w:rsidR="00C917BC" w:rsidRPr="00B81B8E">
              <w:rPr>
                <w:spacing w:val="-10"/>
                <w:sz w:val="22"/>
                <w:szCs w:val="22"/>
              </w:rPr>
              <w:t>;</w:t>
            </w:r>
          </w:p>
          <w:p w:rsidR="00C917BC" w:rsidRPr="00B81B8E" w:rsidRDefault="002D1610" w:rsidP="00AB45A2">
            <w:pPr>
              <w:autoSpaceDE w:val="0"/>
              <w:autoSpaceDN w:val="0"/>
              <w:adjustRightInd w:val="0"/>
              <w:ind w:left="-11"/>
              <w:rPr>
                <w:spacing w:val="-10"/>
                <w:sz w:val="22"/>
                <w:szCs w:val="22"/>
              </w:rPr>
            </w:pPr>
            <w:r w:rsidRPr="00B81B8E">
              <w:rPr>
                <w:spacing w:val="-10"/>
                <w:sz w:val="22"/>
                <w:szCs w:val="22"/>
              </w:rPr>
              <w:t>статті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BC" w:rsidRPr="00B81B8E" w:rsidRDefault="00C917BC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" w:right="-57"/>
              <w:rPr>
                <w:spacing w:val="-10"/>
                <w:sz w:val="22"/>
                <w:szCs w:val="22"/>
              </w:rPr>
            </w:pPr>
            <w:r w:rsidRPr="00B81B8E">
              <w:rPr>
                <w:spacing w:val="-10"/>
                <w:sz w:val="22"/>
                <w:szCs w:val="22"/>
              </w:rPr>
              <w:t xml:space="preserve">Підвищення рівня ефективності </w:t>
            </w:r>
            <w:r w:rsidRPr="00B81B8E">
              <w:rPr>
                <w:bCs/>
                <w:spacing w:val="-10"/>
                <w:sz w:val="22"/>
                <w:szCs w:val="22"/>
              </w:rPr>
              <w:t xml:space="preserve">управління </w:t>
            </w:r>
            <w:r w:rsidRPr="00B81B8E">
              <w:rPr>
                <w:spacing w:val="-10"/>
                <w:sz w:val="22"/>
                <w:szCs w:val="22"/>
              </w:rPr>
              <w:t>опорними школами на засадах держав</w:t>
            </w:r>
            <w:r w:rsidR="007B3A49" w:rsidRPr="00B81B8E">
              <w:rPr>
                <w:spacing w:val="-10"/>
                <w:sz w:val="22"/>
                <w:szCs w:val="22"/>
                <w:lang w:val="ru-RU"/>
              </w:rPr>
              <w:t>-</w:t>
            </w:r>
            <w:r w:rsidRPr="00B81B8E">
              <w:rPr>
                <w:spacing w:val="-10"/>
                <w:sz w:val="22"/>
                <w:szCs w:val="22"/>
              </w:rPr>
              <w:t xml:space="preserve">но-громадського партнерства з </w:t>
            </w:r>
            <w:r w:rsidRPr="00B81B8E">
              <w:rPr>
                <w:spacing w:val="-10"/>
                <w:sz w:val="22"/>
                <w:szCs w:val="22"/>
                <w:shd w:val="clear" w:color="auto" w:fill="FFFFFF"/>
              </w:rPr>
              <w:t>об'єднаними територіальними громадами</w:t>
            </w:r>
            <w:r w:rsidRPr="00B81B8E">
              <w:rPr>
                <w:spacing w:val="-10"/>
                <w:sz w:val="22"/>
                <w:szCs w:val="22"/>
              </w:rPr>
              <w:t xml:space="preserve">, якості надання освітніх послуг і рівного </w:t>
            </w:r>
            <w:r w:rsidRPr="00B81B8E">
              <w:rPr>
                <w:spacing w:val="-10"/>
                <w:sz w:val="22"/>
                <w:szCs w:val="22"/>
              </w:rPr>
              <w:lastRenderedPageBreak/>
              <w:t xml:space="preserve">доступу до якісної освіти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BC" w:rsidRPr="00B81B8E" w:rsidRDefault="00C917BC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" w:right="-57"/>
              <w:rPr>
                <w:spacing w:val="-10"/>
                <w:sz w:val="22"/>
                <w:szCs w:val="22"/>
              </w:rPr>
            </w:pPr>
            <w:r w:rsidRPr="00B81B8E">
              <w:rPr>
                <w:spacing w:val="-10"/>
                <w:sz w:val="22"/>
                <w:szCs w:val="22"/>
              </w:rPr>
              <w:lastRenderedPageBreak/>
              <w:t>Загальноосвітні навчальні заклади, заклади післядипломної педагогічної освіти, управління та відділи освіти</w:t>
            </w:r>
          </w:p>
        </w:tc>
      </w:tr>
      <w:tr w:rsidR="00C917BC" w:rsidRPr="00B81B8E" w:rsidTr="00654CB4">
        <w:trPr>
          <w:trHeight w:val="35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BC" w:rsidRPr="00B81B8E" w:rsidRDefault="00CD61CC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lastRenderedPageBreak/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C" w:rsidRPr="00B81B8E" w:rsidRDefault="00C917BC" w:rsidP="00AB45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 xml:space="preserve">Науки про життя, нові технології профілактики та лікування найпоширеніших захворювань. </w:t>
            </w:r>
          </w:p>
          <w:p w:rsidR="00C917BC" w:rsidRPr="00B81B8E" w:rsidRDefault="00C917BC" w:rsidP="00AB45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  <w:p w:rsidR="00C917BC" w:rsidRPr="00B81B8E" w:rsidRDefault="00C917BC" w:rsidP="00AB45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Проблеми розвитку особистості, суспільства, демографія та соціально-економічна політика</w:t>
            </w:r>
          </w:p>
          <w:p w:rsidR="00C917BC" w:rsidRPr="00B81B8E" w:rsidRDefault="00C917BC" w:rsidP="00AB45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BC" w:rsidRPr="00B81B8E" w:rsidRDefault="00C917BC" w:rsidP="00AB45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Напрям 5. Соціальна педагогіка</w:t>
            </w:r>
          </w:p>
          <w:p w:rsidR="00C917BC" w:rsidRPr="00B81B8E" w:rsidRDefault="00C917BC" w:rsidP="00AB45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pacing w:val="-1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BC" w:rsidRPr="00B81B8E" w:rsidRDefault="00C917BC" w:rsidP="00AB45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Соціалізація  в цілісному виховному процесі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BC" w:rsidRPr="00B81B8E" w:rsidRDefault="00C917BC" w:rsidP="00AB45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Науково</w:t>
            </w:r>
            <w:r w:rsidR="00CF3183" w:rsidRPr="00B81B8E">
              <w:rPr>
                <w:spacing w:val="-10"/>
                <w:sz w:val="24"/>
                <w:szCs w:val="24"/>
              </w:rPr>
              <w:t xml:space="preserve"> обґрунтувати та розробити </w:t>
            </w:r>
            <w:r w:rsidRPr="00B81B8E">
              <w:rPr>
                <w:spacing w:val="-10"/>
                <w:sz w:val="24"/>
                <w:szCs w:val="24"/>
              </w:rPr>
              <w:t>методичне забезпечення соціально-педагогічного супроводу дітей з сімей вимушених переселенців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BC" w:rsidRPr="00B81B8E" w:rsidRDefault="00C917BC" w:rsidP="00AB45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B81B8E">
              <w:rPr>
                <w:bCs/>
                <w:spacing w:val="-10"/>
                <w:sz w:val="24"/>
                <w:szCs w:val="24"/>
              </w:rPr>
              <w:t>Монографія – 1,</w:t>
            </w:r>
          </w:p>
          <w:p w:rsidR="00C917BC" w:rsidRPr="00B81B8E" w:rsidRDefault="00C917BC" w:rsidP="00AB45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B81B8E">
              <w:rPr>
                <w:bCs/>
                <w:spacing w:val="-10"/>
                <w:sz w:val="24"/>
                <w:szCs w:val="24"/>
              </w:rPr>
              <w:t xml:space="preserve">методичні рекомендації – 1, </w:t>
            </w:r>
          </w:p>
          <w:p w:rsidR="00C917BC" w:rsidRPr="00B81B8E" w:rsidRDefault="00C917BC" w:rsidP="00AB45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10"/>
                <w:sz w:val="24"/>
                <w:szCs w:val="24"/>
              </w:rPr>
            </w:pPr>
            <w:r w:rsidRPr="00B81B8E">
              <w:rPr>
                <w:bCs/>
                <w:spacing w:val="-10"/>
                <w:sz w:val="24"/>
                <w:szCs w:val="24"/>
              </w:rPr>
              <w:t>статті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BC" w:rsidRPr="00B81B8E" w:rsidRDefault="00C917BC" w:rsidP="00AB45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113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 xml:space="preserve">Допомога дітям із сімей вимушених переселенців у соціальній адаптації в нових умовах життя і навчання,  інтеграції в нові кола соціальної взаємодії, формування у них патріотичної свідомості і активної громадянської позиції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BC" w:rsidRPr="00B81B8E" w:rsidRDefault="00C917BC" w:rsidP="00AB45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 xml:space="preserve">Загальноосвітні навчальні заклади; </w:t>
            </w:r>
          </w:p>
          <w:p w:rsidR="00C917BC" w:rsidRPr="00B81B8E" w:rsidRDefault="00C917BC" w:rsidP="00AB45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вищі навчальні заклади;</w:t>
            </w:r>
            <w:r w:rsidR="0084068D" w:rsidRPr="00B81B8E">
              <w:rPr>
                <w:spacing w:val="-10"/>
                <w:sz w:val="24"/>
                <w:szCs w:val="24"/>
              </w:rPr>
              <w:t xml:space="preserve"> </w:t>
            </w:r>
            <w:r w:rsidRPr="00B81B8E">
              <w:rPr>
                <w:spacing w:val="-10"/>
                <w:sz w:val="24"/>
                <w:szCs w:val="24"/>
              </w:rPr>
              <w:t>заклади післядипломної педагогічної освіти, неурядові організації</w:t>
            </w:r>
            <w:r w:rsidR="0084068D" w:rsidRPr="00B81B8E">
              <w:rPr>
                <w:spacing w:val="-10"/>
                <w:sz w:val="24"/>
                <w:szCs w:val="24"/>
              </w:rPr>
              <w:t>, органи місцевого самоврядуван</w:t>
            </w:r>
            <w:r w:rsidR="007B3A49" w:rsidRPr="00B81B8E">
              <w:rPr>
                <w:spacing w:val="-10"/>
                <w:sz w:val="24"/>
                <w:szCs w:val="24"/>
              </w:rPr>
              <w:t>ня</w:t>
            </w:r>
          </w:p>
        </w:tc>
      </w:tr>
      <w:tr w:rsidR="00C917BC" w:rsidRPr="00B81B8E" w:rsidTr="00654CB4">
        <w:trPr>
          <w:trHeight w:val="35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BC" w:rsidRPr="00B81B8E" w:rsidRDefault="00CD61CC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C" w:rsidRPr="00B81B8E" w:rsidRDefault="00C917BC" w:rsidP="00AB45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 xml:space="preserve">Науки про життя, нові технології профілактики та лікування найпоширеніших захворювань. </w:t>
            </w:r>
          </w:p>
          <w:p w:rsidR="00C917BC" w:rsidRPr="00B81B8E" w:rsidRDefault="00C917BC" w:rsidP="00AB45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  <w:p w:rsidR="00C917BC" w:rsidRPr="00B81B8E" w:rsidRDefault="00C917BC" w:rsidP="00AB45A2">
            <w:pPr>
              <w:keepNext/>
              <w:widowControl w:val="0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Проблеми розвитку особистості, суспільства, демографія та соціально-економічна політика</w:t>
            </w:r>
          </w:p>
          <w:p w:rsidR="00C917BC" w:rsidRPr="00B81B8E" w:rsidRDefault="00C917BC" w:rsidP="00AB45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BC" w:rsidRPr="00B81B8E" w:rsidRDefault="00C917BC" w:rsidP="00AB45A2">
            <w:pPr>
              <w:keepNext/>
              <w:widowControl w:val="0"/>
              <w:shd w:val="clear" w:color="auto" w:fill="FFFFFF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 xml:space="preserve">Напрям 6. Теорія і методика виховання </w:t>
            </w:r>
          </w:p>
          <w:p w:rsidR="00C917BC" w:rsidRPr="00B81B8E" w:rsidRDefault="00C917BC" w:rsidP="00AB45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pacing w:val="-1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BC" w:rsidRPr="00B81B8E" w:rsidRDefault="00C917BC" w:rsidP="00AB45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  <w:shd w:val="clear" w:color="auto" w:fill="FFFFFF"/>
              </w:rPr>
              <w:t>Сучасні моделі навчально-виховного процесу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BC" w:rsidRPr="00B81B8E" w:rsidRDefault="00B56B76" w:rsidP="00B56B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  <w:shd w:val="clear" w:color="auto" w:fill="FFFFFF"/>
              </w:rPr>
              <w:t>Розробити н</w:t>
            </w:r>
            <w:r w:rsidR="00CA5BF5" w:rsidRPr="00B81B8E">
              <w:rPr>
                <w:spacing w:val="-10"/>
                <w:sz w:val="24"/>
                <w:szCs w:val="24"/>
                <w:shd w:val="clear" w:color="auto" w:fill="FFFFFF"/>
              </w:rPr>
              <w:t>авчально-методичне забезпечення змісту</w:t>
            </w:r>
            <w:r w:rsidR="00C917BC" w:rsidRPr="00B81B8E">
              <w:rPr>
                <w:spacing w:val="-10"/>
                <w:sz w:val="24"/>
                <w:szCs w:val="24"/>
                <w:shd w:val="clear" w:color="auto" w:fill="FFFFFF"/>
              </w:rPr>
              <w:t xml:space="preserve"> освітнього процесу в позашкільних навчальних закладах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BC" w:rsidRPr="00B81B8E" w:rsidRDefault="00FC13E6" w:rsidP="00AB45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B81B8E">
              <w:rPr>
                <w:bCs/>
                <w:spacing w:val="-10"/>
                <w:sz w:val="24"/>
                <w:szCs w:val="24"/>
              </w:rPr>
              <w:t>Методичний п</w:t>
            </w:r>
            <w:r w:rsidR="00C917BC" w:rsidRPr="00B81B8E">
              <w:rPr>
                <w:bCs/>
                <w:spacing w:val="-10"/>
                <w:sz w:val="24"/>
                <w:szCs w:val="24"/>
              </w:rPr>
              <w:t xml:space="preserve">осібник – 1, </w:t>
            </w:r>
          </w:p>
          <w:p w:rsidR="00C917BC" w:rsidRPr="00B81B8E" w:rsidRDefault="002D1610" w:rsidP="00AB45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B81B8E">
              <w:rPr>
                <w:bCs/>
                <w:spacing w:val="-10"/>
                <w:sz w:val="24"/>
                <w:szCs w:val="24"/>
              </w:rPr>
              <w:t>М</w:t>
            </w:r>
            <w:r w:rsidR="00C917BC" w:rsidRPr="00B81B8E">
              <w:rPr>
                <w:bCs/>
                <w:spacing w:val="-10"/>
                <w:sz w:val="24"/>
                <w:szCs w:val="24"/>
              </w:rPr>
              <w:t>етодичні рекомендації</w:t>
            </w:r>
            <w:r w:rsidRPr="00B81B8E">
              <w:rPr>
                <w:bCs/>
                <w:spacing w:val="-10"/>
                <w:sz w:val="24"/>
                <w:szCs w:val="24"/>
              </w:rPr>
              <w:t xml:space="preserve"> – 1</w:t>
            </w:r>
            <w:r w:rsidR="00C917BC" w:rsidRPr="00B81B8E">
              <w:rPr>
                <w:bCs/>
                <w:spacing w:val="-10"/>
                <w:sz w:val="24"/>
                <w:szCs w:val="24"/>
              </w:rPr>
              <w:t>,</w:t>
            </w:r>
          </w:p>
          <w:p w:rsidR="00C917BC" w:rsidRPr="00B81B8E" w:rsidRDefault="00C917BC" w:rsidP="00AB45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B81B8E">
              <w:rPr>
                <w:bCs/>
                <w:spacing w:val="-10"/>
                <w:sz w:val="24"/>
                <w:szCs w:val="24"/>
              </w:rPr>
              <w:t>статті</w:t>
            </w:r>
          </w:p>
          <w:p w:rsidR="00C917BC" w:rsidRPr="00B81B8E" w:rsidRDefault="00C917BC" w:rsidP="00AB45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BC" w:rsidRPr="00B81B8E" w:rsidRDefault="00C917BC" w:rsidP="00AB45A2">
            <w:pPr>
              <w:keepNext/>
              <w:widowControl w:val="0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 xml:space="preserve">Оновлення змісту навчання і виховання учнів у позашкільних навчальних закладах, створення умов для його реалізації у контексті сучасних теоретичних положень та </w:t>
            </w:r>
            <w:r w:rsidRPr="00B81B8E">
              <w:rPr>
                <w:spacing w:val="-10"/>
                <w:sz w:val="24"/>
                <w:szCs w:val="24"/>
              </w:rPr>
              <w:lastRenderedPageBreak/>
              <w:t xml:space="preserve">методичних розробок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BC" w:rsidRPr="00B81B8E" w:rsidRDefault="00C917BC" w:rsidP="00AB45A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lastRenderedPageBreak/>
              <w:t>Позашкільні навчальні заклади; вищі педагогічні навчальні заклади;</w:t>
            </w:r>
            <w:r w:rsidR="0084068D" w:rsidRPr="00B81B8E">
              <w:rPr>
                <w:spacing w:val="-10"/>
                <w:sz w:val="24"/>
                <w:szCs w:val="24"/>
              </w:rPr>
              <w:t xml:space="preserve"> </w:t>
            </w:r>
            <w:r w:rsidRPr="00B81B8E">
              <w:rPr>
                <w:spacing w:val="-10"/>
                <w:sz w:val="24"/>
                <w:szCs w:val="24"/>
              </w:rPr>
              <w:t>заклади післядипломної педагогічної освіти</w:t>
            </w:r>
          </w:p>
        </w:tc>
      </w:tr>
      <w:tr w:rsidR="00BF08ED" w:rsidRPr="00B81B8E" w:rsidTr="00654CB4">
        <w:trPr>
          <w:trHeight w:val="377"/>
        </w:trPr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8ED" w:rsidRPr="00B81B8E" w:rsidRDefault="00BF08ED" w:rsidP="009355AD">
            <w:pPr>
              <w:jc w:val="center"/>
              <w:rPr>
                <w:spacing w:val="-10"/>
                <w:sz w:val="24"/>
                <w:szCs w:val="24"/>
              </w:rPr>
            </w:pPr>
            <w:r w:rsidRPr="00B81B8E">
              <w:rPr>
                <w:b/>
                <w:spacing w:val="-10"/>
                <w:sz w:val="24"/>
                <w:szCs w:val="24"/>
              </w:rPr>
              <w:lastRenderedPageBreak/>
              <w:t>Відділення психології, вікової фізіології та дефектології</w:t>
            </w:r>
          </w:p>
        </w:tc>
      </w:tr>
      <w:tr w:rsidR="007B3A49" w:rsidRPr="00B81B8E" w:rsidTr="00654CB4">
        <w:trPr>
          <w:trHeight w:val="23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Фундаментальні наукові дослідження з найбільш важливих проблем розвитку науково-технічного, соціально-економічного, суспільно-політичного, людського потенціалу для забезпечення конкурентоспроможності України та сталого розвитку суспільства і держави.</w:t>
            </w:r>
          </w:p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</w:p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Фундаментальні дослідження з актуальних проблем суспільних та гуманітарних наук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Напрям 11.</w:t>
            </w:r>
          </w:p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Теоретико-методологічні засади психологічної науки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pacing w:val="-14"/>
                <w:sz w:val="24"/>
                <w:szCs w:val="24"/>
              </w:rPr>
            </w:pPr>
            <w:r w:rsidRPr="00B81B8E">
              <w:rPr>
                <w:spacing w:val="-14"/>
                <w:sz w:val="24"/>
                <w:szCs w:val="24"/>
              </w:rPr>
              <w:t xml:space="preserve">Теоретико-методологічні засади історико-психологічного дослідження, становлення та розвиток психологічної думки в Україні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pacing w:val="-14"/>
                <w:sz w:val="24"/>
                <w:szCs w:val="24"/>
              </w:rPr>
            </w:pPr>
            <w:r w:rsidRPr="00B81B8E">
              <w:rPr>
                <w:spacing w:val="-14"/>
                <w:sz w:val="24"/>
                <w:szCs w:val="24"/>
              </w:rPr>
              <w:t>Дослідити особливості генези  поняття «особистість» в український психологічній науці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pacing w:val="-14"/>
                <w:sz w:val="24"/>
                <w:szCs w:val="24"/>
              </w:rPr>
            </w:pPr>
            <w:r w:rsidRPr="00B81B8E">
              <w:rPr>
                <w:spacing w:val="-14"/>
                <w:sz w:val="24"/>
                <w:szCs w:val="24"/>
              </w:rPr>
              <w:t>Монографія – 1, статті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Розширення наукових уявлень про розвиток психологічної думки в Україні та підвищення фахової компетентності науковців та майбутніх фахівців психологічного профілю</w:t>
            </w:r>
          </w:p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Вищі навчальні заклади, наукові установи.</w:t>
            </w:r>
          </w:p>
        </w:tc>
      </w:tr>
      <w:tr w:rsidR="007B3A49" w:rsidRPr="00B81B8E" w:rsidTr="00654CB4">
        <w:trPr>
          <w:trHeight w:val="23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Фундаментальні наукові дослідження з найбільш важливих проблем розвитку науково-технічного, соціально-економічного, суспільно-політичного, людського потенціалу для забезпечення конкурентоспроможності України та сталого розвитку суспільства і держави.</w:t>
            </w:r>
          </w:p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</w:p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lastRenderedPageBreak/>
              <w:t>Фундаментальні дослідження з актуальних проблем суспільних та гуманітарних наук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lastRenderedPageBreak/>
              <w:t>Напрям 11.</w:t>
            </w:r>
          </w:p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Теоретико-методологічні засади психологічної науки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pacing w:val="-14"/>
                <w:sz w:val="24"/>
                <w:szCs w:val="24"/>
              </w:rPr>
            </w:pPr>
            <w:r w:rsidRPr="00B81B8E">
              <w:rPr>
                <w:spacing w:val="-14"/>
                <w:sz w:val="24"/>
                <w:szCs w:val="24"/>
              </w:rPr>
              <w:t>Теоретико-методологічні основи  інтеграції психологічного знання</w:t>
            </w:r>
          </w:p>
          <w:p w:rsidR="007B3A49" w:rsidRPr="00B81B8E" w:rsidRDefault="007B3A49" w:rsidP="00AB45A2">
            <w:pPr>
              <w:rPr>
                <w:spacing w:val="-1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pacing w:val="-14"/>
                <w:sz w:val="24"/>
                <w:szCs w:val="24"/>
              </w:rPr>
            </w:pPr>
            <w:r w:rsidRPr="00B81B8E">
              <w:rPr>
                <w:spacing w:val="-14"/>
                <w:sz w:val="24"/>
                <w:szCs w:val="24"/>
              </w:rPr>
              <w:t>Визначити основні напрями забезпечення інтеграції психологічного знання у психологічній теорії та практиці,</w:t>
            </w:r>
          </w:p>
          <w:p w:rsidR="007B3A49" w:rsidRPr="00B81B8E" w:rsidRDefault="007B3A49" w:rsidP="00AB45A2">
            <w:pPr>
              <w:rPr>
                <w:spacing w:val="-14"/>
                <w:sz w:val="24"/>
                <w:szCs w:val="24"/>
              </w:rPr>
            </w:pPr>
            <w:r w:rsidRPr="00B81B8E">
              <w:rPr>
                <w:spacing w:val="-14"/>
                <w:sz w:val="24"/>
                <w:szCs w:val="24"/>
              </w:rPr>
              <w:t>враховуючи  сучасні методологічні і технологічні здобутки світової та вітчизняної психологічної науки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pacing w:val="-14"/>
                <w:sz w:val="24"/>
                <w:szCs w:val="24"/>
              </w:rPr>
            </w:pPr>
            <w:r w:rsidRPr="00B81B8E">
              <w:rPr>
                <w:spacing w:val="-14"/>
                <w:sz w:val="24"/>
                <w:szCs w:val="24"/>
              </w:rPr>
              <w:t>Монографія – 1, статті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D25BF8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 xml:space="preserve">Розвиток індивідуальності суб’єкта у різних галузях суспільної та професійної діяльності з урахуванням теоретико-методологічних основ інтеграції психологічного </w:t>
            </w:r>
            <w:r w:rsidRPr="00B81B8E">
              <w:rPr>
                <w:spacing w:val="-10"/>
                <w:sz w:val="24"/>
                <w:szCs w:val="24"/>
              </w:rPr>
              <w:lastRenderedPageBreak/>
              <w:t>знання та становлення соціаль</w:t>
            </w:r>
            <w:r w:rsidR="00D25BF8">
              <w:rPr>
                <w:spacing w:val="-10"/>
                <w:sz w:val="24"/>
                <w:szCs w:val="24"/>
              </w:rPr>
              <w:t>но значущих якостей особистості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lastRenderedPageBreak/>
              <w:t>Вищі навчальні заклади, наукові установи.</w:t>
            </w:r>
          </w:p>
        </w:tc>
      </w:tr>
      <w:tr w:rsidR="007B3A49" w:rsidRPr="00B81B8E" w:rsidTr="00654CB4">
        <w:trPr>
          <w:trHeight w:val="23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lastRenderedPageBreak/>
              <w:t>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Науки про життя, нові технології профілактики та лікування найпоширеніших захворювань.</w:t>
            </w:r>
          </w:p>
          <w:p w:rsidR="007B3A49" w:rsidRPr="00B81B8E" w:rsidRDefault="007B3A49" w:rsidP="00AB45A2">
            <w:pPr>
              <w:ind w:left="-142" w:right="-112"/>
              <w:rPr>
                <w:spacing w:val="-10"/>
                <w:sz w:val="24"/>
                <w:szCs w:val="24"/>
              </w:rPr>
            </w:pPr>
          </w:p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Цільові дослідження з питань гармонізації системи «людина-світ» та створення новітніх технологій покращення якості життя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Напрям 12. Психологія особистості. Соціальна психологія.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pacing w:val="-14"/>
                <w:sz w:val="24"/>
                <w:szCs w:val="24"/>
              </w:rPr>
            </w:pPr>
            <w:r w:rsidRPr="00B81B8E">
              <w:rPr>
                <w:spacing w:val="-14"/>
                <w:sz w:val="24"/>
                <w:szCs w:val="24"/>
              </w:rPr>
              <w:t xml:space="preserve">Психологічні засади сприяння  особистісному зростанню дітей різного віку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pacing w:val="-14"/>
                <w:sz w:val="24"/>
                <w:szCs w:val="24"/>
              </w:rPr>
            </w:pPr>
            <w:r w:rsidRPr="00B81B8E">
              <w:rPr>
                <w:spacing w:val="-14"/>
                <w:sz w:val="24"/>
                <w:szCs w:val="24"/>
              </w:rPr>
              <w:t>З’ясування специфіки становлення термінальних та інструментальних цінностей дітей старшого дошкільного віку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pacing w:val="-14"/>
                <w:sz w:val="24"/>
                <w:szCs w:val="24"/>
              </w:rPr>
            </w:pPr>
            <w:r w:rsidRPr="00B81B8E">
              <w:rPr>
                <w:spacing w:val="-14"/>
                <w:sz w:val="24"/>
                <w:szCs w:val="24"/>
              </w:rPr>
              <w:t>Монографія – 1,</w:t>
            </w:r>
          </w:p>
          <w:p w:rsidR="007B3A49" w:rsidRPr="00B81B8E" w:rsidRDefault="007B3A49" w:rsidP="00AB45A2">
            <w:pPr>
              <w:rPr>
                <w:spacing w:val="-14"/>
                <w:sz w:val="24"/>
                <w:szCs w:val="24"/>
              </w:rPr>
            </w:pPr>
            <w:r w:rsidRPr="00B81B8E">
              <w:rPr>
                <w:spacing w:val="-14"/>
                <w:sz w:val="24"/>
                <w:szCs w:val="24"/>
              </w:rPr>
              <w:t>статті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Створення передумов збереження цілісності особистості дитини дошкільного віку;  становлення соціально значущих якостей особистості; формування суб’єктної позиції дошкільника в різних специфічно дитячих видах діяльності (спілкування, гра, пізнавальна, образотворча діяльність).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Інститути післядипломної педагогічної освіти різних регіонів України, обласні та міські управління освіти, дошкільні навчальні заклади.</w:t>
            </w:r>
          </w:p>
        </w:tc>
      </w:tr>
      <w:tr w:rsidR="007B3A49" w:rsidRPr="00B81B8E" w:rsidTr="00654CB4">
        <w:trPr>
          <w:trHeight w:val="59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lastRenderedPageBreak/>
              <w:t>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49" w:rsidRPr="00B81B8E" w:rsidRDefault="007B3A49" w:rsidP="00AB45A2">
            <w:pPr>
              <w:spacing w:after="120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Науки про життя, нові технології профілактики та лікування найпоширеніших захворювань.</w:t>
            </w:r>
          </w:p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Цільові дослідження з питань гармонізації системи "людина – світ" та створення новітніх технологій покращення якості життя</w:t>
            </w:r>
          </w:p>
          <w:p w:rsidR="007B3A49" w:rsidRPr="00B81B8E" w:rsidRDefault="007B3A49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Напрям 12. Психологія особистості. Соціальна психологія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pacing w:val="-14"/>
                <w:sz w:val="24"/>
                <w:szCs w:val="24"/>
              </w:rPr>
            </w:pPr>
            <w:r w:rsidRPr="00B81B8E">
              <w:rPr>
                <w:spacing w:val="-14"/>
                <w:sz w:val="24"/>
                <w:szCs w:val="24"/>
              </w:rPr>
              <w:t>Проблеми групової динаміки, міжособових та міжгрупових відносин</w:t>
            </w:r>
          </w:p>
          <w:p w:rsidR="007B3A49" w:rsidRPr="00B81B8E" w:rsidRDefault="007B3A49" w:rsidP="00AB45A2">
            <w:pPr>
              <w:rPr>
                <w:spacing w:val="-1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spacing w:val="-14"/>
                <w:sz w:val="24"/>
                <w:szCs w:val="24"/>
              </w:rPr>
            </w:pPr>
            <w:r w:rsidRPr="00B81B8E">
              <w:rPr>
                <w:spacing w:val="-14"/>
                <w:sz w:val="24"/>
                <w:szCs w:val="24"/>
              </w:rPr>
              <w:t>Виокремити, класифікувати та розкрити психологічну природу феноменів проблемної  внутрішньогрупової та міжгрупової взаємодії в сучасних  складних соціальних ситуаціях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pacing w:val="-14"/>
                <w:sz w:val="24"/>
                <w:szCs w:val="24"/>
              </w:rPr>
            </w:pPr>
            <w:r w:rsidRPr="00B81B8E">
              <w:rPr>
                <w:spacing w:val="-14"/>
                <w:sz w:val="24"/>
                <w:szCs w:val="24"/>
              </w:rPr>
              <w:t>Монографія – 1,</w:t>
            </w:r>
          </w:p>
          <w:p w:rsidR="007B3A49" w:rsidRPr="00B81B8E" w:rsidRDefault="007B3A49" w:rsidP="00AB45A2">
            <w:pPr>
              <w:ind w:right="-57"/>
              <w:rPr>
                <w:spacing w:val="-12"/>
                <w:sz w:val="22"/>
                <w:szCs w:val="22"/>
              </w:rPr>
            </w:pPr>
            <w:r w:rsidRPr="00B81B8E">
              <w:rPr>
                <w:spacing w:val="-12"/>
                <w:sz w:val="22"/>
                <w:szCs w:val="22"/>
              </w:rPr>
              <w:t>практичний посібник – 1</w:t>
            </w:r>
            <w:r w:rsidRPr="00B81B8E">
              <w:rPr>
                <w:spacing w:val="-14"/>
                <w:sz w:val="24"/>
                <w:szCs w:val="24"/>
              </w:rPr>
              <w:t>,</w:t>
            </w:r>
          </w:p>
          <w:p w:rsidR="007B3A49" w:rsidRPr="00B81B8E" w:rsidRDefault="007B3A49" w:rsidP="00AB45A2">
            <w:pPr>
              <w:rPr>
                <w:spacing w:val="-14"/>
                <w:sz w:val="24"/>
                <w:szCs w:val="24"/>
              </w:rPr>
            </w:pPr>
            <w:r w:rsidRPr="00B81B8E">
              <w:rPr>
                <w:spacing w:val="-14"/>
                <w:sz w:val="24"/>
                <w:szCs w:val="24"/>
              </w:rPr>
              <w:t>статті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Упровадження резу</w:t>
            </w:r>
            <w:r w:rsidRPr="00B81B8E">
              <w:rPr>
                <w:spacing w:val="-10"/>
                <w:sz w:val="24"/>
                <w:szCs w:val="24"/>
              </w:rPr>
              <w:softHyphen/>
              <w:t>льтатів дослідження сприятиме оптимізації внутрішньогрупової та міжгрупової взаємодії в складних соціальних ситуаціях, корекції та профілактиці їх негативних наслідків, відновленню ресурсів груп, покращенню соціального самопо</w:t>
            </w:r>
            <w:r w:rsidRPr="00B81B8E">
              <w:rPr>
                <w:spacing w:val="-10"/>
                <w:sz w:val="24"/>
                <w:szCs w:val="24"/>
              </w:rPr>
              <w:softHyphen/>
              <w:t>чуття в територіаль</w:t>
            </w:r>
            <w:r w:rsidRPr="00B81B8E">
              <w:rPr>
                <w:spacing w:val="-10"/>
                <w:sz w:val="24"/>
                <w:szCs w:val="24"/>
              </w:rPr>
              <w:softHyphen/>
              <w:t>них громадах, підви</w:t>
            </w:r>
            <w:r w:rsidRPr="00B81B8E">
              <w:rPr>
                <w:spacing w:val="-10"/>
                <w:sz w:val="24"/>
                <w:szCs w:val="24"/>
              </w:rPr>
              <w:softHyphen/>
              <w:t>щенню психологічної освіченості кризових груп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Органи державної влади та місцевого самоврядування, органи управляння освітою, центри психологічної служби, загальноосвітні та вищі навчальні заклади,  система післядипломної педагогічної освіти, професійні психологічні асоціації  та волонтерські</w:t>
            </w:r>
          </w:p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організації</w:t>
            </w:r>
          </w:p>
        </w:tc>
      </w:tr>
      <w:tr w:rsidR="007B3A49" w:rsidRPr="00B81B8E" w:rsidTr="00E03220">
        <w:trPr>
          <w:trHeight w:val="30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Науки про життя, нові технології профілактики та лікування найпоширеніших захворювань.</w:t>
            </w:r>
          </w:p>
          <w:p w:rsidR="007B3A49" w:rsidRPr="00B81B8E" w:rsidRDefault="007B3A49" w:rsidP="00AB45A2">
            <w:pPr>
              <w:ind w:left="-142" w:right="-112"/>
              <w:rPr>
                <w:spacing w:val="-10"/>
                <w:sz w:val="24"/>
                <w:szCs w:val="24"/>
              </w:rPr>
            </w:pPr>
          </w:p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Проблема розвитку особистості, суспільства, демографія та соціально-економічна політика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lastRenderedPageBreak/>
              <w:t>Напрям 13.</w:t>
            </w:r>
          </w:p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 xml:space="preserve">Психологія навчання і виховання в </w:t>
            </w:r>
            <w:r w:rsidRPr="00B81B8E">
              <w:rPr>
                <w:spacing w:val="-10"/>
                <w:sz w:val="24"/>
                <w:szCs w:val="24"/>
              </w:rPr>
              <w:lastRenderedPageBreak/>
              <w:t>сучасних умовах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pacing w:val="-14"/>
                <w:sz w:val="24"/>
                <w:szCs w:val="24"/>
              </w:rPr>
            </w:pPr>
            <w:r w:rsidRPr="00B81B8E">
              <w:rPr>
                <w:spacing w:val="-14"/>
                <w:sz w:val="24"/>
                <w:szCs w:val="24"/>
              </w:rPr>
              <w:lastRenderedPageBreak/>
              <w:t xml:space="preserve">Психологічні механізми і педагогічні умови реалізації </w:t>
            </w:r>
            <w:r w:rsidRPr="00B81B8E">
              <w:rPr>
                <w:spacing w:val="-14"/>
                <w:sz w:val="24"/>
                <w:szCs w:val="24"/>
              </w:rPr>
              <w:lastRenderedPageBreak/>
              <w:t>в освітньому п</w:t>
            </w:r>
            <w:r w:rsidR="006340E0">
              <w:rPr>
                <w:spacing w:val="-14"/>
                <w:sz w:val="24"/>
                <w:szCs w:val="24"/>
              </w:rPr>
              <w:t>роцесі  гуманістичної парадигми</w:t>
            </w:r>
          </w:p>
          <w:p w:rsidR="007B3A49" w:rsidRPr="00B81B8E" w:rsidRDefault="007B3A49" w:rsidP="00AB45A2">
            <w:pPr>
              <w:rPr>
                <w:spacing w:val="-14"/>
                <w:sz w:val="24"/>
                <w:szCs w:val="24"/>
              </w:rPr>
            </w:pPr>
          </w:p>
          <w:p w:rsidR="007B3A49" w:rsidRPr="00B81B8E" w:rsidRDefault="007B3A49" w:rsidP="00AB45A2">
            <w:pPr>
              <w:ind w:firstLine="32"/>
              <w:rPr>
                <w:spacing w:val="-1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widowControl w:val="0"/>
              <w:tabs>
                <w:tab w:val="left" w:pos="993"/>
              </w:tabs>
              <w:adjustRightInd w:val="0"/>
              <w:rPr>
                <w:spacing w:val="-14"/>
                <w:sz w:val="24"/>
                <w:szCs w:val="24"/>
              </w:rPr>
            </w:pPr>
            <w:r w:rsidRPr="00B81B8E">
              <w:rPr>
                <w:spacing w:val="-14"/>
                <w:sz w:val="24"/>
                <w:szCs w:val="24"/>
              </w:rPr>
              <w:lastRenderedPageBreak/>
              <w:t>Визначити психологічні умови, чинники і</w:t>
            </w:r>
          </w:p>
          <w:p w:rsidR="007B3A49" w:rsidRPr="00B81B8E" w:rsidRDefault="007B3A49" w:rsidP="00AB45A2">
            <w:pPr>
              <w:widowControl w:val="0"/>
              <w:tabs>
                <w:tab w:val="left" w:pos="993"/>
              </w:tabs>
              <w:adjustRightInd w:val="0"/>
              <w:rPr>
                <w:spacing w:val="-14"/>
                <w:sz w:val="24"/>
                <w:szCs w:val="24"/>
              </w:rPr>
            </w:pPr>
            <w:r w:rsidRPr="00B81B8E">
              <w:rPr>
                <w:spacing w:val="-14"/>
                <w:sz w:val="24"/>
                <w:szCs w:val="24"/>
              </w:rPr>
              <w:t xml:space="preserve">закономірності  взаємодії суб’єктів  навчальної </w:t>
            </w:r>
            <w:r w:rsidRPr="00B81B8E">
              <w:rPr>
                <w:spacing w:val="-14"/>
                <w:sz w:val="24"/>
                <w:szCs w:val="24"/>
              </w:rPr>
              <w:lastRenderedPageBreak/>
              <w:t>діяльності  в контексті гуманістичної парадигми</w:t>
            </w:r>
          </w:p>
          <w:p w:rsidR="007B3A49" w:rsidRPr="00B81B8E" w:rsidRDefault="007B3A49" w:rsidP="00AB45A2">
            <w:pPr>
              <w:rPr>
                <w:spacing w:val="-1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pacing w:val="-14"/>
                <w:sz w:val="24"/>
                <w:szCs w:val="24"/>
              </w:rPr>
            </w:pPr>
            <w:r w:rsidRPr="00B81B8E">
              <w:rPr>
                <w:spacing w:val="-14"/>
                <w:sz w:val="24"/>
                <w:szCs w:val="24"/>
              </w:rPr>
              <w:lastRenderedPageBreak/>
              <w:t>Монографія – 1,</w:t>
            </w:r>
          </w:p>
          <w:p w:rsidR="007B3A49" w:rsidRPr="00B81B8E" w:rsidRDefault="007B3A49" w:rsidP="00AB45A2">
            <w:pPr>
              <w:widowControl w:val="0"/>
              <w:tabs>
                <w:tab w:val="left" w:pos="993"/>
              </w:tabs>
              <w:adjustRightInd w:val="0"/>
              <w:rPr>
                <w:spacing w:val="-14"/>
                <w:sz w:val="24"/>
                <w:szCs w:val="24"/>
              </w:rPr>
            </w:pPr>
            <w:r w:rsidRPr="00B81B8E">
              <w:rPr>
                <w:spacing w:val="-14"/>
                <w:sz w:val="24"/>
                <w:szCs w:val="24"/>
              </w:rPr>
              <w:t xml:space="preserve">методичні  </w:t>
            </w:r>
          </w:p>
          <w:p w:rsidR="007B3A49" w:rsidRPr="00B81B8E" w:rsidRDefault="007B3A49" w:rsidP="00AB45A2">
            <w:pPr>
              <w:widowControl w:val="0"/>
              <w:tabs>
                <w:tab w:val="left" w:pos="993"/>
              </w:tabs>
              <w:adjustRightInd w:val="0"/>
              <w:rPr>
                <w:spacing w:val="-14"/>
                <w:sz w:val="24"/>
                <w:szCs w:val="24"/>
              </w:rPr>
            </w:pPr>
            <w:r w:rsidRPr="00B81B8E">
              <w:rPr>
                <w:spacing w:val="-14"/>
                <w:sz w:val="24"/>
                <w:szCs w:val="24"/>
              </w:rPr>
              <w:t>рекомендації – 1,</w:t>
            </w:r>
          </w:p>
          <w:p w:rsidR="007B3A49" w:rsidRPr="00B81B8E" w:rsidRDefault="007B3A49" w:rsidP="00AB45A2">
            <w:pPr>
              <w:rPr>
                <w:spacing w:val="-14"/>
                <w:sz w:val="24"/>
                <w:szCs w:val="24"/>
              </w:rPr>
            </w:pPr>
            <w:r w:rsidRPr="00B81B8E">
              <w:rPr>
                <w:spacing w:val="-14"/>
                <w:sz w:val="24"/>
                <w:szCs w:val="24"/>
              </w:rPr>
              <w:t>статті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widowControl w:val="0"/>
              <w:tabs>
                <w:tab w:val="left" w:pos="993"/>
              </w:tabs>
              <w:adjustRightInd w:val="0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 xml:space="preserve">Підвищення рів-ня психологіч-ної культури суб’єктів </w:t>
            </w:r>
            <w:r w:rsidRPr="00B81B8E">
              <w:rPr>
                <w:spacing w:val="-10"/>
                <w:sz w:val="24"/>
                <w:szCs w:val="24"/>
              </w:rPr>
              <w:lastRenderedPageBreak/>
              <w:t>педагогічної та учбової діяльності;</w:t>
            </w:r>
          </w:p>
          <w:p w:rsidR="007B3A49" w:rsidRPr="00B81B8E" w:rsidRDefault="007B3A49" w:rsidP="00AB45A2">
            <w:pPr>
              <w:widowControl w:val="0"/>
              <w:tabs>
                <w:tab w:val="left" w:pos="993"/>
              </w:tabs>
              <w:adjustRightInd w:val="0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оптимізація і</w:t>
            </w:r>
          </w:p>
          <w:p w:rsidR="007B3A49" w:rsidRPr="00B81B8E" w:rsidRDefault="007B3A49" w:rsidP="00AB45A2">
            <w:pPr>
              <w:widowControl w:val="0"/>
              <w:tabs>
                <w:tab w:val="left" w:pos="993"/>
              </w:tabs>
              <w:adjustRightInd w:val="0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гармонізація особистісного розвитку суб’єк-тів освітнього простору; формування уміння вчитись як необхідна умова розвитку готовності до неперервної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lastRenderedPageBreak/>
              <w:t xml:space="preserve">Вищі  та загальноосвітні навчальні заклади </w:t>
            </w:r>
          </w:p>
          <w:p w:rsidR="007B3A49" w:rsidRPr="00B81B8E" w:rsidRDefault="007B3A49" w:rsidP="00AB45A2">
            <w:pPr>
              <w:widowControl w:val="0"/>
              <w:tabs>
                <w:tab w:val="left" w:pos="993"/>
              </w:tabs>
              <w:adjustRightInd w:val="0"/>
              <w:rPr>
                <w:spacing w:val="-10"/>
                <w:sz w:val="24"/>
                <w:szCs w:val="24"/>
              </w:rPr>
            </w:pPr>
          </w:p>
        </w:tc>
      </w:tr>
      <w:tr w:rsidR="007B3A49" w:rsidRPr="00B81B8E" w:rsidTr="00654CB4">
        <w:trPr>
          <w:trHeight w:val="7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  <w:lang w:val="en-US"/>
              </w:rPr>
              <w:lastRenderedPageBreak/>
              <w:t>1</w:t>
            </w:r>
            <w:r w:rsidRPr="00B81B8E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Науки про життя, нові технології профілактики та лікування найпоширеніших захворювань.</w:t>
            </w:r>
          </w:p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</w:p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 xml:space="preserve"> Проблеми розвитку особистості, суспільства, демографія та соціально-економічна політика</w:t>
            </w:r>
          </w:p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Напрям 14. Психологічні основи творчості та обдарованості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ind w:firstLine="32"/>
              <w:rPr>
                <w:spacing w:val="-14"/>
                <w:sz w:val="24"/>
                <w:szCs w:val="24"/>
              </w:rPr>
            </w:pPr>
            <w:r w:rsidRPr="00B81B8E">
              <w:rPr>
                <w:spacing w:val="-14"/>
                <w:sz w:val="24"/>
                <w:szCs w:val="24"/>
              </w:rPr>
              <w:t>Онтогенетичні чинники розвитку обдарованої особистості</w:t>
            </w:r>
          </w:p>
          <w:p w:rsidR="007B3A49" w:rsidRPr="00B81B8E" w:rsidRDefault="007B3A49" w:rsidP="00AB45A2">
            <w:pPr>
              <w:rPr>
                <w:spacing w:val="-1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pacing w:val="-14"/>
                <w:sz w:val="24"/>
                <w:szCs w:val="24"/>
              </w:rPr>
            </w:pPr>
            <w:r w:rsidRPr="00B81B8E">
              <w:rPr>
                <w:spacing w:val="-14"/>
                <w:sz w:val="24"/>
                <w:szCs w:val="24"/>
              </w:rPr>
              <w:t>Виявити психологічні особливості суб’єктно-ціннісної регуляції розвитку обдарованої особистості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pacing w:val="-14"/>
                <w:sz w:val="24"/>
                <w:szCs w:val="24"/>
              </w:rPr>
            </w:pPr>
            <w:r w:rsidRPr="00B81B8E">
              <w:rPr>
                <w:spacing w:val="-14"/>
                <w:sz w:val="24"/>
                <w:szCs w:val="24"/>
              </w:rPr>
              <w:t>Монографія – 1,</w:t>
            </w:r>
          </w:p>
          <w:p w:rsidR="007B3A49" w:rsidRPr="00B81B8E" w:rsidRDefault="007B3A49" w:rsidP="00AB45A2">
            <w:pPr>
              <w:rPr>
                <w:spacing w:val="-14"/>
                <w:sz w:val="24"/>
                <w:szCs w:val="24"/>
              </w:rPr>
            </w:pPr>
            <w:r w:rsidRPr="00B81B8E">
              <w:rPr>
                <w:spacing w:val="-14"/>
                <w:sz w:val="24"/>
                <w:szCs w:val="24"/>
              </w:rPr>
              <w:t>статті.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Впровадження у педагогічну практику знань про аксіопсихоло-гічні передумови і механізми становлення й розвитку обдаро</w:t>
            </w:r>
            <w:r w:rsidRPr="00B81B8E">
              <w:rPr>
                <w:spacing w:val="-10"/>
                <w:sz w:val="24"/>
                <w:szCs w:val="24"/>
                <w:lang w:val="ru-RU"/>
              </w:rPr>
              <w:t>-</w:t>
            </w:r>
            <w:r w:rsidRPr="00B81B8E">
              <w:rPr>
                <w:spacing w:val="-10"/>
                <w:sz w:val="24"/>
                <w:szCs w:val="24"/>
              </w:rPr>
              <w:t>ваної особис</w:t>
            </w:r>
            <w:r w:rsidRPr="00B81B8E">
              <w:rPr>
                <w:spacing w:val="-10"/>
                <w:sz w:val="24"/>
                <w:szCs w:val="24"/>
                <w:lang w:val="ru-RU"/>
              </w:rPr>
              <w:t>-</w:t>
            </w:r>
            <w:r w:rsidRPr="00B81B8E">
              <w:rPr>
                <w:spacing w:val="-10"/>
                <w:sz w:val="24"/>
                <w:szCs w:val="24"/>
              </w:rPr>
              <w:t>тості як провід</w:t>
            </w:r>
            <w:r w:rsidRPr="00B81B8E">
              <w:rPr>
                <w:spacing w:val="-10"/>
                <w:sz w:val="24"/>
                <w:szCs w:val="24"/>
                <w:lang w:val="ru-RU"/>
              </w:rPr>
              <w:t>-</w:t>
            </w:r>
            <w:r w:rsidRPr="00B81B8E">
              <w:rPr>
                <w:spacing w:val="-10"/>
                <w:sz w:val="24"/>
                <w:szCs w:val="24"/>
              </w:rPr>
              <w:t>ного чинника формування готовності до творчої праці.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Вищі навчальні заклади, дошкільні й загальноосвітні навчальні заклади та заклади позашкільної освіти</w:t>
            </w:r>
          </w:p>
        </w:tc>
      </w:tr>
      <w:tr w:rsidR="007B3A49" w:rsidRPr="00B81B8E" w:rsidTr="00654CB4">
        <w:trPr>
          <w:trHeight w:val="7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  <w:lang w:val="en-US"/>
              </w:rPr>
              <w:lastRenderedPageBreak/>
              <w:t>1</w:t>
            </w:r>
            <w:r w:rsidRPr="00B81B8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Науки про життя, нові технології профілактики та лікування найпоширеніших захворювань.</w:t>
            </w:r>
          </w:p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</w:p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Проблеми розвитку особистості, суспільства, демографія та соціально-економічна політика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Напрям 15. Практична психологія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widowControl w:val="0"/>
              <w:rPr>
                <w:spacing w:val="-14"/>
                <w:sz w:val="24"/>
                <w:szCs w:val="24"/>
              </w:rPr>
            </w:pPr>
            <w:r w:rsidRPr="00B81B8E">
              <w:rPr>
                <w:spacing w:val="-14"/>
                <w:sz w:val="24"/>
                <w:szCs w:val="24"/>
              </w:rPr>
              <w:t>Психологічна</w:t>
            </w:r>
          </w:p>
          <w:p w:rsidR="007B3A49" w:rsidRPr="00B81B8E" w:rsidRDefault="007B3A49" w:rsidP="00AB45A2">
            <w:pPr>
              <w:widowControl w:val="0"/>
              <w:rPr>
                <w:spacing w:val="-14"/>
                <w:sz w:val="24"/>
                <w:szCs w:val="24"/>
              </w:rPr>
            </w:pPr>
            <w:r w:rsidRPr="00B81B8E">
              <w:rPr>
                <w:spacing w:val="-14"/>
                <w:sz w:val="24"/>
                <w:szCs w:val="24"/>
              </w:rPr>
              <w:t>діагностика</w:t>
            </w:r>
          </w:p>
          <w:p w:rsidR="007B3A49" w:rsidRPr="00B81B8E" w:rsidRDefault="007B3A49" w:rsidP="00AB45A2">
            <w:pPr>
              <w:widowControl w:val="0"/>
              <w:rPr>
                <w:spacing w:val="-14"/>
                <w:sz w:val="24"/>
                <w:szCs w:val="24"/>
              </w:rPr>
            </w:pPr>
            <w:r w:rsidRPr="00B81B8E">
              <w:rPr>
                <w:spacing w:val="-14"/>
                <w:sz w:val="24"/>
                <w:szCs w:val="24"/>
              </w:rPr>
              <w:t>особливостей</w:t>
            </w:r>
          </w:p>
          <w:p w:rsidR="007B3A49" w:rsidRPr="00B81B8E" w:rsidRDefault="007B3A49" w:rsidP="00AB45A2">
            <w:pPr>
              <w:widowControl w:val="0"/>
              <w:rPr>
                <w:spacing w:val="-14"/>
                <w:sz w:val="24"/>
                <w:szCs w:val="24"/>
              </w:rPr>
            </w:pPr>
            <w:r w:rsidRPr="00B81B8E">
              <w:rPr>
                <w:spacing w:val="-14"/>
                <w:sz w:val="24"/>
                <w:szCs w:val="24"/>
              </w:rPr>
              <w:t xml:space="preserve">розвитку учнів  в умовах </w:t>
            </w:r>
          </w:p>
          <w:p w:rsidR="007B3A49" w:rsidRPr="00B81B8E" w:rsidRDefault="007B3A49" w:rsidP="00AB45A2">
            <w:pPr>
              <w:ind w:firstLine="32"/>
              <w:rPr>
                <w:spacing w:val="-14"/>
                <w:sz w:val="24"/>
                <w:szCs w:val="24"/>
              </w:rPr>
            </w:pPr>
            <w:r w:rsidRPr="00B81B8E">
              <w:rPr>
                <w:spacing w:val="-14"/>
                <w:sz w:val="24"/>
                <w:szCs w:val="24"/>
              </w:rPr>
              <w:t>інформаційного суспільства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widowControl w:val="0"/>
              <w:rPr>
                <w:spacing w:val="-14"/>
                <w:sz w:val="24"/>
                <w:szCs w:val="24"/>
              </w:rPr>
            </w:pPr>
            <w:r w:rsidRPr="00B81B8E">
              <w:rPr>
                <w:spacing w:val="-14"/>
                <w:sz w:val="24"/>
                <w:szCs w:val="24"/>
              </w:rPr>
              <w:t>Вивчення особливостей мотивації особистості до навчання в умовах інформаційного суспільства та створення на цій основі  системи методичних засобів, спрямованих на психологічну діагностику показників змін у навчальній мотивації сучасних учнів</w:t>
            </w:r>
          </w:p>
          <w:p w:rsidR="007B3A49" w:rsidRPr="00B81B8E" w:rsidRDefault="007B3A49" w:rsidP="00AB45A2">
            <w:pPr>
              <w:tabs>
                <w:tab w:val="left" w:pos="708"/>
                <w:tab w:val="center" w:pos="4153"/>
                <w:tab w:val="right" w:pos="8306"/>
              </w:tabs>
              <w:rPr>
                <w:spacing w:val="-1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pacing w:val="-14"/>
                <w:sz w:val="24"/>
                <w:szCs w:val="24"/>
              </w:rPr>
            </w:pPr>
            <w:r w:rsidRPr="00B81B8E">
              <w:rPr>
                <w:spacing w:val="-14"/>
                <w:sz w:val="24"/>
                <w:szCs w:val="24"/>
              </w:rPr>
              <w:t>Монографія – 1,</w:t>
            </w:r>
          </w:p>
          <w:p w:rsidR="007B3A49" w:rsidRPr="00B81B8E" w:rsidRDefault="007B3A49" w:rsidP="00AB45A2">
            <w:pPr>
              <w:rPr>
                <w:spacing w:val="-14"/>
                <w:sz w:val="24"/>
                <w:szCs w:val="24"/>
              </w:rPr>
            </w:pPr>
            <w:r w:rsidRPr="00B81B8E">
              <w:rPr>
                <w:spacing w:val="-14"/>
                <w:sz w:val="24"/>
                <w:szCs w:val="24"/>
              </w:rPr>
              <w:t>статті.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tabs>
                <w:tab w:val="left" w:pos="708"/>
                <w:tab w:val="center" w:pos="4153"/>
                <w:tab w:val="right" w:pos="8306"/>
              </w:tabs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Виявлені особ-ливості мотива-ції особистості до навчання та  розроблені методи діагнос-тики сприяти-муть гармоніза-ції впливів школи, сім'ї, соціального та інформацій-ного середовища на формування мотивації до навчання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widowControl w:val="0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Дошкільні, загальноосвітні та вищі навчальні заклади.</w:t>
            </w:r>
          </w:p>
          <w:p w:rsidR="007B3A49" w:rsidRPr="00B81B8E" w:rsidRDefault="007B3A49" w:rsidP="00AB45A2">
            <w:pPr>
              <w:widowControl w:val="0"/>
              <w:rPr>
                <w:spacing w:val="-10"/>
                <w:sz w:val="24"/>
                <w:szCs w:val="24"/>
              </w:rPr>
            </w:pPr>
          </w:p>
        </w:tc>
      </w:tr>
      <w:tr w:rsidR="007B3A49" w:rsidRPr="00B81B8E" w:rsidTr="00654CB4">
        <w:trPr>
          <w:trHeight w:val="7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  <w:lang w:val="en-US"/>
              </w:rPr>
              <w:t>1</w:t>
            </w:r>
            <w:r w:rsidRPr="00B81B8E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Науки про життя, нові технології профілактики та лікування найпоширеніших захворювань.</w:t>
            </w:r>
          </w:p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Проблеми розвитку особистості, суспільства, демографія та соціально-економічна політика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Напрям 15. Практична психологія </w:t>
            </w: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Теоретико-методологічні засади розробки та застосування сучасних психотерапевтичних моделей і технологій у вітчизняному соціокультурному просторі</w:t>
            </w: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Розробити  і теоретично обґрунтувати психологічні технології, спрямовані на подолання проявів посттравматичного стресового розладу у постраждалих внаслідок травмівних подій – ветеранів ЗСУ та їх сімей; вимушено переселених осіб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pacing w:val="-14"/>
                <w:sz w:val="24"/>
                <w:szCs w:val="24"/>
              </w:rPr>
            </w:pPr>
            <w:r w:rsidRPr="00B81B8E">
              <w:rPr>
                <w:spacing w:val="-14"/>
                <w:sz w:val="24"/>
                <w:szCs w:val="24"/>
              </w:rPr>
              <w:t>Монографія – 1,</w:t>
            </w:r>
          </w:p>
          <w:p w:rsidR="007B3A49" w:rsidRPr="00B81B8E" w:rsidRDefault="007B3A49" w:rsidP="00AB45A2">
            <w:pPr>
              <w:rPr>
                <w:spacing w:val="-14"/>
                <w:sz w:val="24"/>
                <w:szCs w:val="24"/>
              </w:rPr>
            </w:pPr>
            <w:r w:rsidRPr="00B81B8E">
              <w:rPr>
                <w:spacing w:val="-14"/>
                <w:sz w:val="24"/>
                <w:szCs w:val="24"/>
              </w:rPr>
              <w:t>статті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D25BF8" w:rsidRDefault="007B3A49" w:rsidP="00AB45A2">
            <w:pPr>
              <w:rPr>
                <w:spacing w:val="-10"/>
                <w:sz w:val="24"/>
                <w:szCs w:val="24"/>
                <w:lang w:val="ru-RU"/>
              </w:rPr>
            </w:pPr>
            <w:r w:rsidRPr="00B81B8E">
              <w:rPr>
                <w:spacing w:val="-10"/>
                <w:sz w:val="24"/>
                <w:szCs w:val="24"/>
              </w:rPr>
              <w:t>Сприяння роз</w:t>
            </w:r>
            <w:r w:rsidRPr="00B81B8E">
              <w:rPr>
                <w:spacing w:val="-10"/>
                <w:sz w:val="24"/>
                <w:szCs w:val="24"/>
                <w:lang w:val="ru-RU"/>
              </w:rPr>
              <w:t>-</w:t>
            </w:r>
            <w:r w:rsidRPr="00B81B8E">
              <w:rPr>
                <w:spacing w:val="-10"/>
                <w:sz w:val="24"/>
                <w:szCs w:val="24"/>
              </w:rPr>
              <w:t>витку компетен</w:t>
            </w:r>
            <w:r w:rsidRPr="00B81B8E">
              <w:rPr>
                <w:spacing w:val="-10"/>
                <w:sz w:val="24"/>
                <w:szCs w:val="24"/>
                <w:lang w:val="ru-RU"/>
              </w:rPr>
              <w:t>-</w:t>
            </w:r>
            <w:r w:rsidRPr="00B81B8E">
              <w:rPr>
                <w:spacing w:val="-10"/>
                <w:sz w:val="24"/>
                <w:szCs w:val="24"/>
              </w:rPr>
              <w:t>тності психо</w:t>
            </w:r>
            <w:r w:rsidRPr="00B81B8E">
              <w:rPr>
                <w:spacing w:val="-10"/>
                <w:sz w:val="24"/>
                <w:szCs w:val="24"/>
                <w:lang w:val="ru-RU"/>
              </w:rPr>
              <w:t>-</w:t>
            </w:r>
            <w:r w:rsidRPr="00B81B8E">
              <w:rPr>
                <w:spacing w:val="-10"/>
                <w:sz w:val="24"/>
                <w:szCs w:val="24"/>
              </w:rPr>
              <w:t>логів-практиків у сучасних кризо</w:t>
            </w:r>
            <w:r w:rsidRPr="00B81B8E">
              <w:rPr>
                <w:spacing w:val="-10"/>
                <w:sz w:val="24"/>
                <w:szCs w:val="24"/>
                <w:lang w:val="ru-RU"/>
              </w:rPr>
              <w:t>-</w:t>
            </w:r>
            <w:r w:rsidRPr="00B81B8E">
              <w:rPr>
                <w:spacing w:val="-10"/>
                <w:sz w:val="24"/>
                <w:szCs w:val="24"/>
              </w:rPr>
              <w:t>вих обставинах шляхом забезпе</w:t>
            </w:r>
            <w:r w:rsidRPr="00B81B8E">
              <w:rPr>
                <w:spacing w:val="-10"/>
                <w:sz w:val="24"/>
                <w:szCs w:val="24"/>
                <w:lang w:val="ru-RU"/>
              </w:rPr>
              <w:t>-</w:t>
            </w:r>
            <w:r w:rsidRPr="00B81B8E">
              <w:rPr>
                <w:spacing w:val="-10"/>
                <w:sz w:val="24"/>
                <w:szCs w:val="24"/>
              </w:rPr>
              <w:t>чення їх систем</w:t>
            </w:r>
            <w:r w:rsidRPr="00B81B8E">
              <w:rPr>
                <w:spacing w:val="-10"/>
                <w:sz w:val="24"/>
                <w:szCs w:val="24"/>
                <w:lang w:val="ru-RU"/>
              </w:rPr>
              <w:t>-</w:t>
            </w:r>
            <w:r w:rsidRPr="00B81B8E">
              <w:rPr>
                <w:spacing w:val="-10"/>
                <w:sz w:val="24"/>
                <w:szCs w:val="24"/>
              </w:rPr>
              <w:t>ними методич</w:t>
            </w:r>
            <w:r w:rsidRPr="00B81B8E">
              <w:rPr>
                <w:spacing w:val="-10"/>
                <w:sz w:val="24"/>
                <w:szCs w:val="24"/>
                <w:lang w:val="ru-RU"/>
              </w:rPr>
              <w:t>-</w:t>
            </w:r>
            <w:r w:rsidRPr="00B81B8E">
              <w:rPr>
                <w:spacing w:val="-10"/>
                <w:sz w:val="24"/>
                <w:szCs w:val="24"/>
              </w:rPr>
              <w:t xml:space="preserve">ними засобами, спрямованими на профілактику і подолання посттравматичного стресового </w:t>
            </w:r>
            <w:r w:rsidRPr="00B81B8E">
              <w:rPr>
                <w:spacing w:val="-10"/>
                <w:sz w:val="24"/>
                <w:szCs w:val="24"/>
              </w:rPr>
              <w:lastRenderedPageBreak/>
              <w:t>розладу у постраждалих вн</w:t>
            </w:r>
            <w:r w:rsidR="00D25BF8">
              <w:rPr>
                <w:spacing w:val="-10"/>
                <w:sz w:val="24"/>
                <w:szCs w:val="24"/>
              </w:rPr>
              <w:t>аслідок важких травмівних подій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lastRenderedPageBreak/>
              <w:t>Вищі навчальні заклади, центри психологічної допомоги</w:t>
            </w:r>
          </w:p>
        </w:tc>
      </w:tr>
      <w:tr w:rsidR="007B3A49" w:rsidRPr="00B81B8E" w:rsidTr="00654CB4">
        <w:trPr>
          <w:trHeight w:val="7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  <w:lang w:val="en-US"/>
              </w:rPr>
              <w:lastRenderedPageBreak/>
              <w:t>1</w:t>
            </w:r>
            <w:r w:rsidRPr="00B81B8E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Науки про життя, нові технології профілактики та лікування найпоширеніших захворювань</w:t>
            </w: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Проблеми розвитку особистості, суспільства, демографія та соціально-економічна політика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Напрям 19.</w:t>
            </w: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Теоретико-методологічні та методичні засади реформування освіти  осіб  з особливими потребами в сучасних суспільно-економічних умовах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Діагностичні та методичні аспекти оцінювання і розвитку дітей з тяжкими комбінованими  порушеннями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Розробити теоретично обґрунтоване та</w:t>
            </w:r>
          </w:p>
          <w:p w:rsidR="007B3A49" w:rsidRPr="00D25BF8" w:rsidRDefault="007B3A49" w:rsidP="00AB45A2">
            <w:pPr>
              <w:pStyle w:val="af2"/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</w:pPr>
            <w:r w:rsidRPr="00B81B8E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експериментально апробоване діагностичне і  програмно-методичне забезпечення розвитку та навчання дітей з  </w:t>
            </w:r>
            <w:r w:rsidRPr="00B81B8E">
              <w:rPr>
                <w:rFonts w:ascii="Times New Roman" w:hAnsi="Times New Roman"/>
                <w:sz w:val="24"/>
                <w:szCs w:val="24"/>
              </w:rPr>
              <w:t>тяжкими комбінованими порушеннями</w:t>
            </w: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z w:val="24"/>
                <w:szCs w:val="24"/>
              </w:rPr>
            </w:pPr>
            <w:r w:rsidRPr="00B81B8E">
              <w:rPr>
                <w:sz w:val="24"/>
                <w:szCs w:val="24"/>
              </w:rPr>
              <w:t>Навчально-методичні посібники – 2,</w:t>
            </w:r>
          </w:p>
          <w:p w:rsidR="007B3A49" w:rsidRPr="00B81B8E" w:rsidRDefault="007B3A49" w:rsidP="00AB45A2">
            <w:pPr>
              <w:rPr>
                <w:sz w:val="24"/>
                <w:szCs w:val="24"/>
              </w:rPr>
            </w:pPr>
            <w:r w:rsidRPr="00B81B8E">
              <w:rPr>
                <w:sz w:val="24"/>
                <w:szCs w:val="24"/>
              </w:rPr>
              <w:t>методичні рекомендації – 1,</w:t>
            </w: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z w:val="24"/>
                <w:szCs w:val="24"/>
              </w:rPr>
              <w:t>статті</w:t>
            </w: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Сприяння різнобічному розвитку дітей з тяжкими комплексними порушеннями, забезпечення ефективності діагностики їхнього розвитку та навчання (в різних умовах),</w:t>
            </w:r>
          </w:p>
          <w:p w:rsidR="007B3A49" w:rsidRPr="00D25BF8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підвищення рівня фахової підготовки педагогів, психологів, вихователів, соціальних працівників, реабілітологів та батьків дітей з</w:t>
            </w:r>
            <w:r w:rsidR="00D25BF8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особливими освітніми потребами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Навчально-реабілітаційні центри,</w:t>
            </w: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центри соціально-психологічної реабілітації дітей та молоді з функціональними обмеженнями,</w:t>
            </w: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спеціальні загальноосвітні навчальні заклади, інститути післядипломної педагогічної освіти, вищі навчальні заклади, психолого-медико-педагогічні консультації, інклюзивні ресурсні центри</w:t>
            </w:r>
          </w:p>
        </w:tc>
      </w:tr>
      <w:tr w:rsidR="007B3A49" w:rsidRPr="00B81B8E" w:rsidTr="00654CB4">
        <w:trPr>
          <w:trHeight w:val="7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  <w:lang w:val="en-US"/>
              </w:rPr>
              <w:lastRenderedPageBreak/>
              <w:t>1</w:t>
            </w:r>
            <w:r w:rsidRPr="00B81B8E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Науки про життя, нові технології профілактики та лікування найпоширеніших захворювань</w:t>
            </w: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Проблеми розвитку особистості, суспільства, демографія та соціально-економічна політика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Напрям 19.</w:t>
            </w: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Теоретико-методологічні та методичні засади реформування освіти осіб з особливими потребами в сучасних суспільно-економічних умовах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Навчально-методичне та змістове забезпечення освіти дітей з особливими потребами різних вікових груп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z w:val="24"/>
                <w:szCs w:val="24"/>
              </w:rPr>
              <w:t>Теоретично обґрунтувати та розробити програмне та навчально-методичне забезпечення навчання і виховання дітей з порушеннями зору</w:t>
            </w: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z w:val="24"/>
                <w:szCs w:val="24"/>
              </w:rPr>
            </w:pPr>
            <w:r w:rsidRPr="00B81B8E">
              <w:rPr>
                <w:sz w:val="24"/>
                <w:szCs w:val="24"/>
              </w:rPr>
              <w:t>Навчально-методичні посібники – 2,</w:t>
            </w:r>
          </w:p>
          <w:p w:rsidR="007B3A49" w:rsidRPr="00B81B8E" w:rsidRDefault="007B3A49" w:rsidP="00AB45A2">
            <w:pPr>
              <w:rPr>
                <w:sz w:val="24"/>
                <w:szCs w:val="24"/>
              </w:rPr>
            </w:pPr>
            <w:r w:rsidRPr="00B81B8E">
              <w:rPr>
                <w:sz w:val="24"/>
                <w:szCs w:val="24"/>
              </w:rPr>
              <w:t>методичні рекомендації – 1,</w:t>
            </w: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z w:val="24"/>
                <w:szCs w:val="24"/>
              </w:rPr>
              <w:t>статті</w:t>
            </w: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Удосконалення </w:t>
            </w: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навчально-виховного про</w:t>
            </w: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-</w:t>
            </w: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цесу дітей  з порушеннями зору шляхом впровадження нових концеп</w:t>
            </w: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-</w:t>
            </w: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туальних під</w:t>
            </w: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-</w:t>
            </w: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ходів, сприяння їхньому соціально-компенсаторному розвитку в загальноосвітньому просторі.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Спеціальні загальноосвітні навчальні заклади, навчально-реабілітаційні центри, дошкільні навчальні заклади компенсую</w:t>
            </w:r>
            <w:r w:rsidR="00D25BF8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-</w:t>
            </w: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чого типу, навчальні заклади з інклюзивним навчанням, інститути післядипломної педагогічної освіти, вищі навчальні заклади, психолого-медико-педагогічні консультації, інклюзивні ресурсні центри</w:t>
            </w:r>
          </w:p>
        </w:tc>
      </w:tr>
      <w:tr w:rsidR="007B3A49" w:rsidRPr="00B81B8E" w:rsidTr="00654CB4">
        <w:trPr>
          <w:trHeight w:val="7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  <w:lang w:val="en-US"/>
              </w:rPr>
              <w:t>1</w:t>
            </w:r>
            <w:r w:rsidRPr="00B81B8E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Науки про життя, нові технології профілактики та лікування найпоширеніших захворювань</w:t>
            </w: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Проблеми розвитку особистості, суспільства, демографія та соціально-економічна політика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Напрям 19.</w:t>
            </w: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Теоретико-методологічні та методичні засади реформування освіти осіб з особливими потребами в сучасних суспільно-економічних умовах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Навчально-методичне та змістове забезпечення освіти дітей з особливими потребами різних вікових груп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z w:val="24"/>
                <w:szCs w:val="24"/>
              </w:rPr>
              <w:t>Теоретично обґрунтувати,  розробити та екпериментально перевірити зміст та новітні технології навчання дітей з порушеннями слуху в умовах реформування освіти</w:t>
            </w: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bCs/>
                <w:sz w:val="24"/>
                <w:szCs w:val="24"/>
              </w:rPr>
            </w:pPr>
            <w:r w:rsidRPr="00B81B8E">
              <w:rPr>
                <w:bCs/>
                <w:sz w:val="24"/>
                <w:szCs w:val="24"/>
              </w:rPr>
              <w:t>Навчально-методичні посібники – 2,</w:t>
            </w:r>
          </w:p>
          <w:p w:rsidR="007B3A49" w:rsidRPr="00B81B8E" w:rsidRDefault="007B3A49" w:rsidP="00AB45A2">
            <w:pPr>
              <w:rPr>
                <w:bCs/>
                <w:sz w:val="24"/>
                <w:szCs w:val="24"/>
              </w:rPr>
            </w:pPr>
            <w:r w:rsidRPr="00B81B8E">
              <w:rPr>
                <w:bCs/>
                <w:sz w:val="24"/>
                <w:szCs w:val="24"/>
              </w:rPr>
              <w:t>методичні рекомендації – 1,</w:t>
            </w: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z w:val="24"/>
                <w:szCs w:val="24"/>
              </w:rPr>
              <w:t>статті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Оптимізація системи освіти осіб з порушеннями слуху шляхом розширення її функцій, удосконалення структури та модернізації системи навчання, формування </w:t>
            </w: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lastRenderedPageBreak/>
              <w:t>соціальної компетентності дітей з порушеннями слуху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lastRenderedPageBreak/>
              <w:t>Спеціальні загальноосвітні навчальні заклади, навчально-реабіліта</w:t>
            </w:r>
            <w:r w:rsidR="00D25BF8" w:rsidRPr="00D25BF8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-</w:t>
            </w: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ційні центри, </w:t>
            </w:r>
            <w:r w:rsidR="00D25BF8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дошкіль</w:t>
            </w:r>
            <w:r w:rsidR="00D25BF8" w:rsidRPr="00D25BF8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-</w:t>
            </w: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ні навчальні заклади компенсуючого типу, навчальні заклади з інклюзивним навчанням, інститути післядипломної педагогічної освіти, вищі навчальні </w:t>
            </w: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lastRenderedPageBreak/>
              <w:t>заклади, психолого-медико-педагогічні консультації, інклюзивні ресурсні центри</w:t>
            </w:r>
          </w:p>
        </w:tc>
      </w:tr>
      <w:tr w:rsidR="007B3A49" w:rsidRPr="00B81B8E" w:rsidTr="00654CB4">
        <w:trPr>
          <w:trHeight w:val="7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  <w:lang w:val="en-US"/>
              </w:rPr>
              <w:lastRenderedPageBreak/>
              <w:t>1</w:t>
            </w:r>
            <w:r w:rsidRPr="00B81B8E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Науки про життя, нові технології профілактики та лікування найпоширеніших захворювань</w:t>
            </w: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Проблеми розвитку особистості, суспільства, демографія та соціально-економічна політика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Напрям 19.</w:t>
            </w: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Теоретико-методологічні та методичні засади реформування освіти осіб з особливими потребами в сучасних суспільно-економічних умовах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Навчально-методичне та змістове забезпечення освіти дітей з особливими потребами різних вікових груп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Розроблення науково-методичних засад удосконалення моделей регламентування та імплементації змісту спеціальної освіти дітей з порушеннями мовленнєвого розвитку різних вікових груп</w:t>
            </w: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bCs/>
                <w:sz w:val="24"/>
                <w:szCs w:val="24"/>
              </w:rPr>
            </w:pPr>
            <w:r w:rsidRPr="00B81B8E">
              <w:rPr>
                <w:bCs/>
                <w:sz w:val="24"/>
                <w:szCs w:val="24"/>
              </w:rPr>
              <w:t>Навчально-методичні посібники – 2,</w:t>
            </w: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z w:val="24"/>
                <w:szCs w:val="24"/>
              </w:rPr>
              <w:t>статті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Забезпечення поліфункціональності освіти дітей з тяжкими порушеннями мовлення, шляхом реалізації виховної, корекційно-розвиткової, соціально-підтримуючої та персонологічної освітніх функцій, формування сучасної соціально компетентної особистості.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Загальноосвітні навчальні заклади для дітей з тяжкими порушеннями мовлення, спеціальні класи для дітей з тяжкими порушеннями мовлення загальноосвітніх навчальних закладів, дошкільних навчальних закладів,</w:t>
            </w: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навчальних закладів з інклюзивною формою навчання; </w:t>
            </w: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учителі-логопеди логопедичних пунктів; </w:t>
            </w: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фахівці соціально-реабілітаційних центрів; викладачі та студенти вишів тощо</w:t>
            </w:r>
          </w:p>
        </w:tc>
      </w:tr>
      <w:tr w:rsidR="007B3A49" w:rsidRPr="00B81B8E" w:rsidTr="00654CB4">
        <w:trPr>
          <w:trHeight w:val="7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  <w:lang w:val="en-US"/>
              </w:rPr>
              <w:t>1</w:t>
            </w:r>
            <w:r w:rsidRPr="00B81B8E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Науки про життя, нові технології профілактики та лікування найпоширеніших захворювань</w:t>
            </w: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Проблеми розвитку особистості, суспільства, демографія та соціально-економічна політика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lastRenderedPageBreak/>
              <w:t>Напрям 19.</w:t>
            </w: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Теоретико-методологічні та методичні </w:t>
            </w: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lastRenderedPageBreak/>
              <w:t>засади реформування освіти осіб з особливими потребами в сучасних суспільно-економічних умовах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lastRenderedPageBreak/>
              <w:t xml:space="preserve">Психолого-педагогічні умови формування </w:t>
            </w:r>
            <w:r w:rsidRPr="00B81B8E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lastRenderedPageBreak/>
              <w:t>життєвої компетентності дітей з особливими освітніми потребами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lastRenderedPageBreak/>
              <w:t xml:space="preserve">Теоретично обґрунтувати та розробити навчально-методичне та змістове забезпечення освіти дітей </w:t>
            </w:r>
            <w:r w:rsidRPr="00B81B8E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lastRenderedPageBreak/>
              <w:t>з інтелектуальними  порушеннями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z w:val="24"/>
                <w:szCs w:val="24"/>
              </w:rPr>
            </w:pPr>
            <w:r w:rsidRPr="00B81B8E">
              <w:rPr>
                <w:sz w:val="24"/>
                <w:szCs w:val="24"/>
              </w:rPr>
              <w:lastRenderedPageBreak/>
              <w:t xml:space="preserve">Монографія – 1, </w:t>
            </w:r>
          </w:p>
          <w:p w:rsidR="007B3A49" w:rsidRPr="00B81B8E" w:rsidRDefault="007B3A49" w:rsidP="00AB45A2">
            <w:pPr>
              <w:rPr>
                <w:sz w:val="24"/>
                <w:szCs w:val="24"/>
              </w:rPr>
            </w:pPr>
            <w:r w:rsidRPr="00B81B8E">
              <w:rPr>
                <w:sz w:val="24"/>
                <w:szCs w:val="24"/>
              </w:rPr>
              <w:t xml:space="preserve">навчально-методичні посібники -2, </w:t>
            </w:r>
            <w:r w:rsidRPr="00B81B8E">
              <w:rPr>
                <w:sz w:val="24"/>
                <w:szCs w:val="24"/>
              </w:rPr>
              <w:lastRenderedPageBreak/>
              <w:t>методичні рекомендації – 2,</w:t>
            </w:r>
          </w:p>
          <w:p w:rsidR="007B3A49" w:rsidRPr="00B81B8E" w:rsidRDefault="007B3A49" w:rsidP="00AB45A2">
            <w:pPr>
              <w:rPr>
                <w:sz w:val="24"/>
                <w:szCs w:val="24"/>
              </w:rPr>
            </w:pPr>
            <w:r w:rsidRPr="00B81B8E">
              <w:rPr>
                <w:sz w:val="24"/>
                <w:szCs w:val="24"/>
              </w:rPr>
              <w:t>статті</w:t>
            </w: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lastRenderedPageBreak/>
              <w:t>Підвищення якості освіти дітей з інтелекту-альними пору-</w:t>
            </w: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lastRenderedPageBreak/>
              <w:t>шеннями шля-хом розроблення програмного та навчально-мето-дичного забезпе-чення освітніх галузей, корек-ційно-розвиваль-них технологій,  спрямованих на розвиток психіч-ної сфери означеної категорії дітей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lastRenderedPageBreak/>
              <w:t xml:space="preserve">Загальноосвітні школи з інтегрованими та інклюзивними класами; спеціальні </w:t>
            </w: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lastRenderedPageBreak/>
              <w:t>загальноосвітні школи; навчально-реабілітаційні центри; навчально-виховні комплекси; спеціальні дошкільні навчальні заклади компенсуючого та комбінованого типу; дитячі будинки.</w:t>
            </w:r>
          </w:p>
        </w:tc>
      </w:tr>
      <w:tr w:rsidR="007B3A49" w:rsidRPr="00B81B8E" w:rsidTr="00654CB4">
        <w:trPr>
          <w:trHeight w:val="7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  <w:lang w:val="en-US"/>
              </w:rPr>
              <w:lastRenderedPageBreak/>
              <w:t>1</w:t>
            </w:r>
            <w:r w:rsidRPr="00B81B8E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Науки про життя, нові технології профілактики та лікування найпоширеніших захворювань</w:t>
            </w: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Проблеми розвитку особистості, суспільства, демографія та соціально-економічна політика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Напрям 19.</w:t>
            </w: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Теоретико-методологічні та методичні засади реформування освіти осіб з особливими потребами в сучасних суспільно-економічних умовах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Теоретико-методичні засади розбудови інклюзивної освіти в умовах модернізаційних змін в Україні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z w:val="24"/>
                <w:szCs w:val="24"/>
                <w:lang w:val="uk-UA"/>
              </w:rPr>
              <w:t>Розробити науково-теоретичні засади деінституціалізації та інклюзивної освіти дітей з особливими потребами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1B8E">
              <w:rPr>
                <w:sz w:val="24"/>
                <w:szCs w:val="24"/>
              </w:rPr>
              <w:t>Монографія – 1,</w:t>
            </w:r>
          </w:p>
          <w:p w:rsidR="007B3A49" w:rsidRPr="00B81B8E" w:rsidRDefault="007B3A49" w:rsidP="00AB45A2">
            <w:pPr>
              <w:tabs>
                <w:tab w:val="left" w:pos="708"/>
                <w:tab w:val="center" w:pos="4677"/>
                <w:tab w:val="right" w:pos="9355"/>
              </w:tabs>
              <w:rPr>
                <w:sz w:val="24"/>
                <w:szCs w:val="24"/>
                <w:lang w:eastAsia="x-none"/>
              </w:rPr>
            </w:pPr>
            <w:r w:rsidRPr="00B81B8E">
              <w:rPr>
                <w:sz w:val="24"/>
                <w:szCs w:val="24"/>
                <w:lang w:eastAsia="x-none"/>
              </w:rPr>
              <w:t>навчально-методичний посібник – 1,</w:t>
            </w:r>
          </w:p>
          <w:p w:rsidR="007B3A49" w:rsidRPr="00B81B8E" w:rsidRDefault="007B3A49" w:rsidP="00AB45A2">
            <w:pPr>
              <w:tabs>
                <w:tab w:val="left" w:pos="0"/>
                <w:tab w:val="center" w:pos="4677"/>
                <w:tab w:val="right" w:pos="9355"/>
              </w:tabs>
              <w:rPr>
                <w:sz w:val="24"/>
                <w:szCs w:val="24"/>
                <w:lang w:eastAsia="x-none"/>
              </w:rPr>
            </w:pPr>
            <w:r w:rsidRPr="00B81B8E">
              <w:rPr>
                <w:sz w:val="24"/>
                <w:szCs w:val="24"/>
                <w:lang w:eastAsia="x-none"/>
              </w:rPr>
              <w:t xml:space="preserve">програмно-методичний комплект – 1: </w:t>
            </w:r>
          </w:p>
          <w:p w:rsidR="007B3A49" w:rsidRPr="00B81B8E" w:rsidRDefault="007B3A49" w:rsidP="00AB45A2">
            <w:pPr>
              <w:tabs>
                <w:tab w:val="left" w:pos="708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81B8E">
              <w:rPr>
                <w:sz w:val="24"/>
                <w:szCs w:val="24"/>
                <w:lang w:eastAsia="x-none"/>
              </w:rPr>
              <w:t>навчальна програма – 1,</w:t>
            </w:r>
          </w:p>
          <w:p w:rsidR="007B3A49" w:rsidRPr="00B81B8E" w:rsidRDefault="007B3A49" w:rsidP="00AB45A2">
            <w:pPr>
              <w:tabs>
                <w:tab w:val="left" w:pos="708"/>
                <w:tab w:val="center" w:pos="4677"/>
                <w:tab w:val="right" w:pos="9355"/>
              </w:tabs>
              <w:rPr>
                <w:bCs/>
                <w:sz w:val="24"/>
                <w:szCs w:val="24"/>
                <w:lang w:eastAsia="x-none"/>
              </w:rPr>
            </w:pPr>
            <w:r w:rsidRPr="00B81B8E">
              <w:rPr>
                <w:sz w:val="24"/>
                <w:szCs w:val="24"/>
                <w:lang w:eastAsia="x-none"/>
              </w:rPr>
              <w:t>методичні рекомендації – 1;</w:t>
            </w: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z w:val="24"/>
                <w:szCs w:val="24"/>
                <w:lang w:eastAsia="x-none"/>
              </w:rPr>
              <w:t>статті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Розбудова новіт-ніх соціокуль-турних засад громадян-ського суспільства на основі новітніх соціокультурних засад деінститу-ціалізації, усунення дискримінацій-них проявів стосовно дітей з особливими освітніми потребами та забезпечення їх </w:t>
            </w: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lastRenderedPageBreak/>
              <w:t>конституційного права на якісну освіту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lastRenderedPageBreak/>
              <w:t xml:space="preserve">Загальноосвітні шкільні та дошкільні навчальні заклади; </w:t>
            </w: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спеціальні шкільні та </w:t>
            </w: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дошкільні заклади; </w:t>
            </w: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навчально-виховні комплекси; </w:t>
            </w: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психолого-медико- педагогічні консультації;</w:t>
            </w: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дитячі корекційно-оздоровчі центри; ресурсні консультативні центри для батьків дітей з особливими потребами; Інститути </w:t>
            </w: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lastRenderedPageBreak/>
              <w:t>післядипломної педагогічної освіти; громадські організації.</w:t>
            </w:r>
          </w:p>
        </w:tc>
      </w:tr>
      <w:tr w:rsidR="007B3A49" w:rsidRPr="00B81B8E" w:rsidTr="00654CB4">
        <w:trPr>
          <w:trHeight w:val="7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Науки про життя, нові технології профілактики та лікування найпоширеніших захворювань</w:t>
            </w: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Проблеми розвитку особистості, суспільства, демографія та соціально-економічна політика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Напрям 19.</w:t>
            </w: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Теоретико-методологічні та методичні засади реформування освіти осіб з особливими потребами в сучасних суспільно-економічних умовах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Психолого-педагогічний супровід як складова навчально-виховного процесу дітей з особливими освітніми потребами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Розробити теоретично-обґрунтовані й експериментально апробовані технології білінгвального навчання глухих та слабкочуючих осіб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rPr>
                <w:sz w:val="24"/>
                <w:szCs w:val="24"/>
              </w:rPr>
            </w:pPr>
            <w:r w:rsidRPr="00B81B8E">
              <w:rPr>
                <w:sz w:val="24"/>
                <w:szCs w:val="24"/>
              </w:rPr>
              <w:t>Монографія – 1,</w:t>
            </w:r>
          </w:p>
          <w:p w:rsidR="007B3A49" w:rsidRPr="00B81B8E" w:rsidRDefault="007B3A49" w:rsidP="00AB45A2">
            <w:pPr>
              <w:rPr>
                <w:sz w:val="24"/>
                <w:szCs w:val="24"/>
              </w:rPr>
            </w:pPr>
            <w:r w:rsidRPr="00B81B8E">
              <w:rPr>
                <w:sz w:val="24"/>
                <w:szCs w:val="24"/>
              </w:rPr>
              <w:t>навчально-методичний посібник – 1,</w:t>
            </w:r>
          </w:p>
          <w:p w:rsidR="007B3A49" w:rsidRPr="00B81B8E" w:rsidRDefault="007B3A49" w:rsidP="00AB45A2">
            <w:pPr>
              <w:rPr>
                <w:sz w:val="24"/>
                <w:szCs w:val="24"/>
              </w:rPr>
            </w:pPr>
            <w:r w:rsidRPr="00B81B8E">
              <w:rPr>
                <w:sz w:val="24"/>
                <w:szCs w:val="24"/>
              </w:rPr>
              <w:t>мовний словник – 1,</w:t>
            </w:r>
          </w:p>
          <w:p w:rsidR="007B3A49" w:rsidRPr="00B81B8E" w:rsidRDefault="007B3A49" w:rsidP="00AB45A2">
            <w:pPr>
              <w:rPr>
                <w:sz w:val="24"/>
                <w:szCs w:val="24"/>
              </w:rPr>
            </w:pPr>
            <w:r w:rsidRPr="00B81B8E">
              <w:rPr>
                <w:sz w:val="24"/>
                <w:szCs w:val="24"/>
              </w:rPr>
              <w:t>статті</w:t>
            </w: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Підвищення ефективності навчання та виховання осіб із порушеннями слуху засобами жестово-словесного білінгвізму; </w:t>
            </w: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сприяння різнобічному розвитку особистості глухих та слабкочуючих осіб шляхом забезпечення їхніх соціокультурних потреб; </w:t>
            </w: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осучаснення вимог до фахової компетентності  педагогів й удосконалення технологій професійної підготовки для </w:t>
            </w: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lastRenderedPageBreak/>
              <w:t>ефективного навчання осіб із порушеннями слуху.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lastRenderedPageBreak/>
              <w:t>Дошкільні, загальноосвітні, професійно-технічні, вищі  навчальні заклади, в яких глухі та слабкочуючі особи здобувають освіту;</w:t>
            </w: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психолого-медико-педагогічні консультації;</w:t>
            </w: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інститути післядипломної педагогічної освіти;</w:t>
            </w:r>
          </w:p>
          <w:p w:rsidR="007B3A49" w:rsidRPr="00B81B8E" w:rsidRDefault="007B3A49" w:rsidP="00AB45A2">
            <w:pPr>
              <w:pStyle w:val="af2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громадські організації</w:t>
            </w:r>
          </w:p>
        </w:tc>
      </w:tr>
      <w:tr w:rsidR="00023F65" w:rsidRPr="00B81B8E" w:rsidTr="00654CB4">
        <w:trPr>
          <w:trHeight w:val="346"/>
        </w:trPr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65" w:rsidRPr="00B81B8E" w:rsidRDefault="00023F65" w:rsidP="009355AD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B81B8E">
              <w:rPr>
                <w:b/>
                <w:spacing w:val="-10"/>
                <w:sz w:val="24"/>
                <w:szCs w:val="24"/>
              </w:rPr>
              <w:lastRenderedPageBreak/>
              <w:t>Відділення загальної середньої освіти</w:t>
            </w:r>
          </w:p>
        </w:tc>
      </w:tr>
      <w:tr w:rsidR="002869B2" w:rsidRPr="00B81B8E" w:rsidTr="00654CB4">
        <w:trPr>
          <w:trHeight w:val="7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DE365F" w:rsidP="00AB45A2">
            <w:pPr>
              <w:pStyle w:val="af0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2</w:t>
            </w:r>
            <w:r w:rsidR="00CD61CC"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 xml:space="preserve">Фундаментальні наукові дослідження з найбільш важливих проблем розвитку науково-технічного, соціально-економічного, суспільно-політичного, людського потенціалу для забезпечення конкурентоспроможності України та сталого розвитку суспільства і держави. </w:t>
            </w:r>
          </w:p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  <w:lang w:val="ru-RU"/>
              </w:rPr>
            </w:pPr>
            <w:r w:rsidRPr="00B81B8E">
              <w:rPr>
                <w:spacing w:val="-10"/>
                <w:sz w:val="24"/>
                <w:szCs w:val="24"/>
              </w:rPr>
              <w:tab/>
              <w:t>Фундаментальні дослідження з актуальних проблем суспільних та гуманітарних наук.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 w:firstLine="13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Напрям 2. Філософія освіти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 w:firstLine="13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Нова філософія освіти в контексті модернізації освітнього простору України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Виявити основні підходи і методи розвитку творчої особистості в сучасній педагогіці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84068D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М</w:t>
            </w:r>
            <w:r w:rsidR="002869B2" w:rsidRPr="00B81B8E">
              <w:rPr>
                <w:spacing w:val="-10"/>
                <w:sz w:val="24"/>
                <w:szCs w:val="24"/>
              </w:rPr>
              <w:t>онографі</w:t>
            </w:r>
            <w:r w:rsidRPr="00B81B8E">
              <w:rPr>
                <w:spacing w:val="-10"/>
                <w:sz w:val="24"/>
                <w:szCs w:val="24"/>
              </w:rPr>
              <w:t>я</w:t>
            </w:r>
            <w:r w:rsidR="002869B2" w:rsidRPr="00B81B8E">
              <w:rPr>
                <w:spacing w:val="-10"/>
                <w:sz w:val="24"/>
                <w:szCs w:val="24"/>
              </w:rPr>
              <w:t xml:space="preserve"> – 1,</w:t>
            </w:r>
          </w:p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статті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Підвищення якості підготовки педагогів на основі розвитку їх творчого потенціалу в умовах реформування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Вищі педагогічні навчальні заклади, заклади післядипломної педагогічної освіти.</w:t>
            </w:r>
          </w:p>
        </w:tc>
      </w:tr>
      <w:tr w:rsidR="002869B2" w:rsidRPr="00B81B8E" w:rsidTr="00654CB4">
        <w:trPr>
          <w:trHeight w:val="7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DE365F" w:rsidP="00AB45A2">
            <w:pPr>
              <w:pStyle w:val="a9"/>
              <w:tabs>
                <w:tab w:val="left" w:pos="154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2</w:t>
            </w:r>
            <w:r w:rsidR="00CD61CC"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 xml:space="preserve">Фундаментальні наукові дослідження з найбільш важливих проблем розвитку науково-технічного, соціально-економічного, суспільно-політичного, людського потенціалу для забезпечення конкурентоспроможності України та сталого розвитку суспільства і держави. </w:t>
            </w:r>
          </w:p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lastRenderedPageBreak/>
              <w:tab/>
              <w:t>Фундаментальні дослідження з актуальних проблем суспільних та гуманітарних наук.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 w:firstLine="13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lastRenderedPageBreak/>
              <w:t>Напрям 4. Дидактика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 w:firstLine="13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Дидактичні моделі і технології особистісно орієнтованого навчання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Теоретично обґрунтувати  і систематизувати технології навчання в українській школі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84068D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М</w:t>
            </w:r>
            <w:r w:rsidR="002869B2" w:rsidRPr="00B81B8E">
              <w:rPr>
                <w:spacing w:val="-10"/>
                <w:sz w:val="24"/>
                <w:szCs w:val="24"/>
              </w:rPr>
              <w:t>онографі</w:t>
            </w:r>
            <w:r w:rsidRPr="00B81B8E">
              <w:rPr>
                <w:spacing w:val="-10"/>
                <w:sz w:val="24"/>
                <w:szCs w:val="24"/>
              </w:rPr>
              <w:t>я</w:t>
            </w:r>
            <w:r w:rsidR="002869B2" w:rsidRPr="00B81B8E">
              <w:rPr>
                <w:spacing w:val="-10"/>
                <w:sz w:val="24"/>
                <w:szCs w:val="24"/>
              </w:rPr>
              <w:t xml:space="preserve"> – 1,</w:t>
            </w:r>
          </w:p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методичн</w:t>
            </w:r>
            <w:r w:rsidR="0084068D" w:rsidRPr="00B81B8E">
              <w:rPr>
                <w:spacing w:val="-10"/>
                <w:sz w:val="24"/>
                <w:szCs w:val="24"/>
              </w:rPr>
              <w:t>ий</w:t>
            </w:r>
            <w:r w:rsidRPr="00B81B8E">
              <w:rPr>
                <w:spacing w:val="-10"/>
                <w:sz w:val="24"/>
                <w:szCs w:val="24"/>
              </w:rPr>
              <w:t xml:space="preserve"> посібник – 1, </w:t>
            </w:r>
          </w:p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статті</w:t>
            </w:r>
          </w:p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i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Підвищення результативності навчання, забезпечення ефективного  розвитку особистості учня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 xml:space="preserve">Загальноосвітні навчальні заклади, вищі педагогічні навчальні заклади, заклади післядипломної педагогічної освіти, управління та </w:t>
            </w:r>
          </w:p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відділи освіти.</w:t>
            </w:r>
          </w:p>
        </w:tc>
      </w:tr>
      <w:tr w:rsidR="002869B2" w:rsidRPr="00B81B8E" w:rsidTr="00654CB4">
        <w:trPr>
          <w:trHeight w:val="7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DE365F" w:rsidP="00AB45A2">
            <w:pPr>
              <w:pStyle w:val="af0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lastRenderedPageBreak/>
              <w:t>2</w:t>
            </w:r>
            <w:r w:rsidR="00CD61CC"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2" w:rsidRPr="00B81B8E" w:rsidRDefault="002869B2" w:rsidP="00AB45A2">
            <w:pPr>
              <w:pStyle w:val="a3"/>
              <w:spacing w:after="0"/>
              <w:ind w:left="0" w:hanging="10"/>
              <w:rPr>
                <w:bCs/>
                <w:spacing w:val="-10"/>
                <w:sz w:val="24"/>
                <w:szCs w:val="24"/>
              </w:rPr>
            </w:pPr>
            <w:r w:rsidRPr="00B81B8E">
              <w:rPr>
                <w:bCs/>
                <w:spacing w:val="-10"/>
                <w:sz w:val="24"/>
                <w:szCs w:val="24"/>
              </w:rPr>
              <w:t>Інформаційні та комунікаційні технології.</w:t>
            </w:r>
          </w:p>
          <w:p w:rsidR="002869B2" w:rsidRPr="00B81B8E" w:rsidRDefault="002869B2" w:rsidP="00AB45A2">
            <w:pPr>
              <w:pStyle w:val="a3"/>
              <w:spacing w:after="0"/>
              <w:ind w:left="0" w:hanging="10"/>
              <w:rPr>
                <w:b/>
                <w:bCs/>
                <w:i/>
                <w:spacing w:val="-10"/>
                <w:sz w:val="24"/>
                <w:szCs w:val="24"/>
              </w:rPr>
            </w:pPr>
            <w:r w:rsidRPr="00B81B8E">
              <w:rPr>
                <w:bCs/>
                <w:spacing w:val="-10"/>
                <w:sz w:val="24"/>
                <w:szCs w:val="24"/>
              </w:rPr>
              <w:t>Інтелектуальні інформаційні та інформаційно-аналітичні технології. Інтегровані системи баз даних та знань. Національні інформаційні ресурси.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pStyle w:val="a3"/>
              <w:ind w:left="0"/>
              <w:rPr>
                <w:bCs/>
                <w:spacing w:val="-10"/>
                <w:sz w:val="24"/>
                <w:szCs w:val="24"/>
              </w:rPr>
            </w:pPr>
            <w:r w:rsidRPr="00B81B8E">
              <w:rPr>
                <w:bCs/>
                <w:spacing w:val="-10"/>
                <w:sz w:val="24"/>
                <w:szCs w:val="24"/>
              </w:rPr>
              <w:t>Напрям 8.</w:t>
            </w:r>
            <w:r w:rsidRPr="00B81B8E">
              <w:rPr>
                <w:spacing w:val="-10"/>
                <w:sz w:val="24"/>
                <w:szCs w:val="24"/>
              </w:rPr>
              <w:t xml:space="preserve"> </w:t>
            </w:r>
            <w:r w:rsidRPr="00B81B8E">
              <w:rPr>
                <w:bCs/>
                <w:spacing w:val="-10"/>
                <w:sz w:val="24"/>
                <w:szCs w:val="24"/>
              </w:rPr>
              <w:t>Освітнє середовище. Інформатизація освіти</w:t>
            </w:r>
          </w:p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 w:firstLine="13"/>
              <w:rPr>
                <w:spacing w:val="-1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 w:firstLine="13"/>
              <w:rPr>
                <w:i/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Теоретико-методичні та технологічні засади використання хмарних технологій у навчально-виховному процесі, управлінні та науковій діяльності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 xml:space="preserve">Теоретично обґрунтувати та розробити </w:t>
            </w:r>
            <w:r w:rsidRPr="00B81B8E">
              <w:rPr>
                <w:bCs/>
                <w:spacing w:val="-10"/>
                <w:sz w:val="24"/>
                <w:szCs w:val="24"/>
              </w:rPr>
              <w:t>адаптивну хмаро орієнтовану  систему навчання та професійного розвитку вчителів загальноосвітньої школи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8D" w:rsidRPr="00B81B8E" w:rsidRDefault="0084068D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М</w:t>
            </w:r>
            <w:r w:rsidR="002869B2" w:rsidRPr="00B81B8E">
              <w:rPr>
                <w:spacing w:val="-10"/>
                <w:sz w:val="24"/>
                <w:szCs w:val="24"/>
              </w:rPr>
              <w:t>онографії</w:t>
            </w:r>
            <w:r w:rsidRPr="00B81B8E">
              <w:rPr>
                <w:spacing w:val="-10"/>
                <w:sz w:val="24"/>
                <w:szCs w:val="24"/>
              </w:rPr>
              <w:t xml:space="preserve">я </w:t>
            </w:r>
            <w:r w:rsidR="002869B2" w:rsidRPr="00B81B8E">
              <w:rPr>
                <w:spacing w:val="-10"/>
                <w:sz w:val="24"/>
                <w:szCs w:val="24"/>
              </w:rPr>
              <w:t xml:space="preserve">– 1, </w:t>
            </w:r>
          </w:p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методичн</w:t>
            </w:r>
            <w:r w:rsidR="0084068D" w:rsidRPr="00B81B8E">
              <w:rPr>
                <w:spacing w:val="-10"/>
                <w:sz w:val="24"/>
                <w:szCs w:val="24"/>
              </w:rPr>
              <w:t>ий</w:t>
            </w:r>
            <w:r w:rsidRPr="00B81B8E">
              <w:rPr>
                <w:spacing w:val="-10"/>
                <w:sz w:val="24"/>
                <w:szCs w:val="24"/>
              </w:rPr>
              <w:t xml:space="preserve"> посібник – 1, </w:t>
            </w:r>
          </w:p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статті</w:t>
            </w:r>
          </w:p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 xml:space="preserve">Підвищення якості </w:t>
            </w:r>
            <w:r w:rsidRPr="00B81B8E">
              <w:rPr>
                <w:bCs/>
                <w:spacing w:val="-10"/>
                <w:sz w:val="24"/>
                <w:szCs w:val="24"/>
              </w:rPr>
              <w:t>навчання та професійного розвитку вчителя загальноосвітньої школи</w:t>
            </w:r>
            <w:r w:rsidRPr="00B81B8E">
              <w:rPr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keepNext/>
              <w:widowControl w:val="0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Вищі педагогічні навчальні заклади; заклади післядиплом</w:t>
            </w:r>
            <w:r w:rsidR="00344565" w:rsidRPr="00B81B8E">
              <w:rPr>
                <w:spacing w:val="-10"/>
                <w:sz w:val="24"/>
                <w:szCs w:val="24"/>
              </w:rPr>
              <w:t>-</w:t>
            </w:r>
            <w:r w:rsidRPr="00B81B8E">
              <w:rPr>
                <w:spacing w:val="-10"/>
                <w:sz w:val="24"/>
                <w:szCs w:val="24"/>
              </w:rPr>
              <w:t>ної педагогічної освіти, загальноосвітні навчальні заклади</w:t>
            </w:r>
          </w:p>
          <w:p w:rsidR="002869B2" w:rsidRPr="00B81B8E" w:rsidRDefault="002869B2" w:rsidP="00AB45A2">
            <w:pPr>
              <w:keepNext/>
              <w:widowControl w:val="0"/>
              <w:rPr>
                <w:spacing w:val="-10"/>
                <w:sz w:val="24"/>
                <w:szCs w:val="24"/>
              </w:rPr>
            </w:pPr>
          </w:p>
        </w:tc>
      </w:tr>
      <w:tr w:rsidR="002869B2" w:rsidRPr="00B81B8E" w:rsidTr="00654CB4">
        <w:trPr>
          <w:trHeight w:val="7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DE365F" w:rsidP="00AB45A2">
            <w:pPr>
              <w:pStyle w:val="af0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2</w:t>
            </w:r>
            <w:r w:rsidR="00CD61CC"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2" w:rsidRPr="00B81B8E" w:rsidRDefault="002869B2" w:rsidP="00AB45A2">
            <w:pPr>
              <w:pStyle w:val="a3"/>
              <w:spacing w:after="0"/>
              <w:ind w:left="0" w:hanging="10"/>
              <w:rPr>
                <w:bCs/>
                <w:spacing w:val="-10"/>
                <w:sz w:val="24"/>
                <w:szCs w:val="24"/>
              </w:rPr>
            </w:pPr>
            <w:r w:rsidRPr="00B81B8E">
              <w:rPr>
                <w:bCs/>
                <w:spacing w:val="-10"/>
                <w:sz w:val="24"/>
                <w:szCs w:val="24"/>
              </w:rPr>
              <w:t>Інформаційні та комунікаційні технології.</w:t>
            </w:r>
          </w:p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bCs/>
                <w:spacing w:val="-10"/>
                <w:sz w:val="24"/>
                <w:szCs w:val="24"/>
              </w:rPr>
              <w:t>Інтелектуальні інформаційні та інформаційно-аналітичні технології. Інтегровані системи баз даних та знань. Національні інформаційні ресурси.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pStyle w:val="a3"/>
              <w:ind w:left="0"/>
              <w:rPr>
                <w:bCs/>
                <w:spacing w:val="-10"/>
                <w:sz w:val="24"/>
                <w:szCs w:val="24"/>
              </w:rPr>
            </w:pPr>
            <w:r w:rsidRPr="00B81B8E">
              <w:rPr>
                <w:bCs/>
                <w:spacing w:val="-10"/>
                <w:sz w:val="24"/>
                <w:szCs w:val="24"/>
              </w:rPr>
              <w:t>Напрям 8.</w:t>
            </w:r>
            <w:r w:rsidRPr="00B81B8E">
              <w:rPr>
                <w:spacing w:val="-10"/>
                <w:sz w:val="24"/>
                <w:szCs w:val="24"/>
              </w:rPr>
              <w:t xml:space="preserve"> </w:t>
            </w:r>
            <w:r w:rsidRPr="00B81B8E">
              <w:rPr>
                <w:bCs/>
                <w:spacing w:val="-10"/>
                <w:sz w:val="24"/>
                <w:szCs w:val="24"/>
              </w:rPr>
              <w:t>Освітнє середовище. Інформатизація освіти</w:t>
            </w:r>
          </w:p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 w:firstLine="13"/>
              <w:rPr>
                <w:spacing w:val="-1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Психолого-педагогічні проблеми створення і використання комп’ютерних навчальних систем і мультимедійних технологій на різних рівнях освіти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 xml:space="preserve">Теоретично обґрунтувати науково-методичні засади </w:t>
            </w:r>
            <w:r w:rsidRPr="00B81B8E">
              <w:rPr>
                <w:bCs/>
                <w:spacing w:val="-10"/>
                <w:sz w:val="24"/>
                <w:szCs w:val="24"/>
              </w:rPr>
              <w:t>комп'ютерного моделювання пізнавальних завдань для формування компетентностей учнів та розробити методику їх використання в навчальному процесі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84068D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М</w:t>
            </w:r>
            <w:r w:rsidR="002869B2" w:rsidRPr="00B81B8E">
              <w:rPr>
                <w:spacing w:val="-10"/>
                <w:sz w:val="24"/>
                <w:szCs w:val="24"/>
              </w:rPr>
              <w:t>онографі</w:t>
            </w:r>
            <w:r w:rsidRPr="00B81B8E">
              <w:rPr>
                <w:spacing w:val="-10"/>
                <w:sz w:val="24"/>
                <w:szCs w:val="24"/>
              </w:rPr>
              <w:t>я</w:t>
            </w:r>
            <w:r w:rsidR="002869B2" w:rsidRPr="00B81B8E">
              <w:rPr>
                <w:spacing w:val="-10"/>
                <w:sz w:val="24"/>
                <w:szCs w:val="24"/>
              </w:rPr>
              <w:t xml:space="preserve"> – 1, методичн</w:t>
            </w:r>
            <w:r w:rsidRPr="00B81B8E">
              <w:rPr>
                <w:spacing w:val="-10"/>
                <w:sz w:val="24"/>
                <w:szCs w:val="24"/>
              </w:rPr>
              <w:t>і</w:t>
            </w:r>
            <w:r w:rsidR="002869B2" w:rsidRPr="00B81B8E">
              <w:rPr>
                <w:spacing w:val="-10"/>
                <w:sz w:val="24"/>
                <w:szCs w:val="24"/>
              </w:rPr>
              <w:t xml:space="preserve"> рекомендаці</w:t>
            </w:r>
            <w:r w:rsidRPr="00B81B8E">
              <w:rPr>
                <w:spacing w:val="-10"/>
                <w:sz w:val="24"/>
                <w:szCs w:val="24"/>
              </w:rPr>
              <w:t>ї</w:t>
            </w:r>
            <w:r w:rsidR="002869B2" w:rsidRPr="00B81B8E">
              <w:rPr>
                <w:spacing w:val="-10"/>
                <w:sz w:val="24"/>
                <w:szCs w:val="24"/>
              </w:rPr>
              <w:t xml:space="preserve"> – 1, </w:t>
            </w:r>
          </w:p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статті</w:t>
            </w:r>
          </w:p>
          <w:p w:rsidR="002869B2" w:rsidRPr="00B81B8E" w:rsidRDefault="002869B2" w:rsidP="00AB45A2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 xml:space="preserve">Підвищення рівня сформованості </w:t>
            </w:r>
            <w:r w:rsidRPr="00B81B8E">
              <w:rPr>
                <w:bCs/>
                <w:spacing w:val="-10"/>
                <w:sz w:val="24"/>
                <w:szCs w:val="24"/>
              </w:rPr>
              <w:t>компетентностей учнів з природничо-математичних предметів</w:t>
            </w:r>
            <w:r w:rsidRPr="00B81B8E">
              <w:rPr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Вищі педагогічні навчальні заклади; заклади післядипломної педагогічної освіти; загальноосвітні навчальні заклади</w:t>
            </w:r>
          </w:p>
        </w:tc>
      </w:tr>
      <w:tr w:rsidR="002869B2" w:rsidRPr="00B81B8E" w:rsidTr="00654CB4">
        <w:trPr>
          <w:trHeight w:val="7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DE365F" w:rsidP="00AB45A2">
            <w:pPr>
              <w:pStyle w:val="af0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lastRenderedPageBreak/>
              <w:t>2</w:t>
            </w:r>
            <w:r w:rsidR="00CD61CC"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2" w:rsidRPr="00B81B8E" w:rsidRDefault="002869B2" w:rsidP="00AB45A2">
            <w:pPr>
              <w:pStyle w:val="a3"/>
              <w:spacing w:after="0"/>
              <w:ind w:left="0" w:hanging="10"/>
              <w:rPr>
                <w:bCs/>
                <w:spacing w:val="-10"/>
                <w:sz w:val="24"/>
                <w:szCs w:val="24"/>
              </w:rPr>
            </w:pPr>
            <w:r w:rsidRPr="00B81B8E">
              <w:rPr>
                <w:bCs/>
                <w:spacing w:val="-10"/>
                <w:sz w:val="24"/>
                <w:szCs w:val="24"/>
              </w:rPr>
              <w:t>Інформаційні та комунікаційні технології.</w:t>
            </w:r>
          </w:p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bCs/>
                <w:spacing w:val="-10"/>
                <w:sz w:val="24"/>
                <w:szCs w:val="24"/>
              </w:rPr>
              <w:t>Інтелектуальні інформаційні та інформаційно-аналітичні технології. Інтегровані системи баз даних та знань. Національні інформаційні ресурси.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pStyle w:val="a3"/>
              <w:ind w:left="0"/>
              <w:rPr>
                <w:bCs/>
                <w:spacing w:val="-10"/>
                <w:sz w:val="24"/>
                <w:szCs w:val="24"/>
              </w:rPr>
            </w:pPr>
            <w:r w:rsidRPr="00B81B8E">
              <w:rPr>
                <w:bCs/>
                <w:spacing w:val="-10"/>
                <w:sz w:val="24"/>
                <w:szCs w:val="24"/>
              </w:rPr>
              <w:t>Напрям 8.</w:t>
            </w:r>
            <w:r w:rsidRPr="00B81B8E">
              <w:rPr>
                <w:spacing w:val="-10"/>
                <w:sz w:val="24"/>
                <w:szCs w:val="24"/>
              </w:rPr>
              <w:t xml:space="preserve"> </w:t>
            </w:r>
            <w:r w:rsidRPr="00B81B8E">
              <w:rPr>
                <w:bCs/>
                <w:spacing w:val="-10"/>
                <w:sz w:val="24"/>
                <w:szCs w:val="24"/>
              </w:rPr>
              <w:t>Освітнє середовище. Інформатизація освіти</w:t>
            </w:r>
          </w:p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 w:firstLine="13"/>
              <w:rPr>
                <w:spacing w:val="-1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rPr>
                <w:b/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Система інформаційної підтримки освітнього простору України (педагогічний аспект)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Розробити методику використання</w:t>
            </w:r>
            <w:r w:rsidRPr="00B81B8E">
              <w:rPr>
                <w:bCs/>
                <w:spacing w:val="-10"/>
                <w:sz w:val="24"/>
                <w:szCs w:val="24"/>
              </w:rPr>
              <w:t xml:space="preserve"> відкритих електронних науково-освітніх систем у розвитку інформаційно-дослідницької компетентності наукових і науково-педагогічних працівників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посібник – 1, методичн</w:t>
            </w:r>
            <w:r w:rsidR="0084068D" w:rsidRPr="00B81B8E">
              <w:rPr>
                <w:spacing w:val="-10"/>
                <w:sz w:val="24"/>
                <w:szCs w:val="24"/>
              </w:rPr>
              <w:t>і</w:t>
            </w:r>
            <w:r w:rsidRPr="00B81B8E">
              <w:rPr>
                <w:spacing w:val="-10"/>
                <w:sz w:val="24"/>
                <w:szCs w:val="24"/>
              </w:rPr>
              <w:t xml:space="preserve"> рекомендаці</w:t>
            </w:r>
            <w:r w:rsidR="0084068D" w:rsidRPr="00B81B8E">
              <w:rPr>
                <w:spacing w:val="-10"/>
                <w:sz w:val="24"/>
                <w:szCs w:val="24"/>
              </w:rPr>
              <w:t>ї</w:t>
            </w:r>
            <w:r w:rsidRPr="00B81B8E">
              <w:rPr>
                <w:spacing w:val="-10"/>
                <w:sz w:val="24"/>
                <w:szCs w:val="24"/>
              </w:rPr>
              <w:t>–1,</w:t>
            </w:r>
          </w:p>
          <w:p w:rsidR="002869B2" w:rsidRPr="00B81B8E" w:rsidRDefault="002869B2" w:rsidP="00AB45A2">
            <w:pPr>
              <w:rPr>
                <w:b/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статті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 xml:space="preserve">Підвищення рівня </w:t>
            </w:r>
            <w:r w:rsidRPr="00B81B8E">
              <w:rPr>
                <w:bCs/>
                <w:spacing w:val="-10"/>
                <w:sz w:val="24"/>
                <w:szCs w:val="24"/>
              </w:rPr>
              <w:t>розвитку дослідницьких компетентностей наукових і науково-педагогічних працівників</w:t>
            </w:r>
          </w:p>
          <w:p w:rsidR="002869B2" w:rsidRPr="00B81B8E" w:rsidRDefault="002869B2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на основі використання</w:t>
            </w:r>
            <w:r w:rsidRPr="00B81B8E">
              <w:rPr>
                <w:bCs/>
                <w:spacing w:val="-10"/>
                <w:sz w:val="24"/>
                <w:szCs w:val="24"/>
              </w:rPr>
              <w:t xml:space="preserve"> відкритих електронних науково-освітніх систем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Вищі педагогічні навчальні заклади; наукові установи; заклади післядипломної педагогічної освіти</w:t>
            </w:r>
          </w:p>
        </w:tc>
      </w:tr>
      <w:tr w:rsidR="002869B2" w:rsidRPr="00B81B8E" w:rsidTr="00654CB4">
        <w:trPr>
          <w:trHeight w:val="7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DE365F" w:rsidP="00AB45A2">
            <w:pPr>
              <w:pStyle w:val="af0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2</w:t>
            </w:r>
            <w:r w:rsidR="00CD61CC"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2" w:rsidRPr="00B81B8E" w:rsidRDefault="002869B2" w:rsidP="00AB45A2">
            <w:pPr>
              <w:pStyle w:val="a3"/>
              <w:spacing w:after="0"/>
              <w:ind w:left="0"/>
              <w:rPr>
                <w:bCs/>
                <w:spacing w:val="-10"/>
                <w:sz w:val="24"/>
                <w:szCs w:val="24"/>
              </w:rPr>
            </w:pPr>
            <w:r w:rsidRPr="00B81B8E">
              <w:rPr>
                <w:bCs/>
                <w:spacing w:val="-10"/>
                <w:sz w:val="24"/>
                <w:szCs w:val="24"/>
              </w:rPr>
              <w:t>Інформаційні та комунікаційні технології. Науки про життя, нові технології, профілактики та лікування найпоширеніших захворювань.</w:t>
            </w:r>
          </w:p>
          <w:p w:rsidR="002869B2" w:rsidRPr="00B81B8E" w:rsidRDefault="002869B2" w:rsidP="00AB45A2">
            <w:pPr>
              <w:pStyle w:val="a3"/>
              <w:spacing w:after="0"/>
              <w:ind w:left="0"/>
              <w:rPr>
                <w:bCs/>
                <w:spacing w:val="-10"/>
                <w:sz w:val="24"/>
                <w:szCs w:val="24"/>
              </w:rPr>
            </w:pPr>
            <w:r w:rsidRPr="00B81B8E">
              <w:rPr>
                <w:bCs/>
                <w:spacing w:val="-10"/>
                <w:sz w:val="24"/>
                <w:szCs w:val="24"/>
              </w:rPr>
              <w:t>Цільові дослідження з питань гармонізації системи "людина – світ" та створення новітніх технологій покращення якості життя.</w:t>
            </w:r>
          </w:p>
          <w:p w:rsidR="002869B2" w:rsidRPr="00B81B8E" w:rsidRDefault="002869B2" w:rsidP="00AB45A2">
            <w:pPr>
              <w:pStyle w:val="a3"/>
              <w:spacing w:after="0"/>
              <w:ind w:left="0" w:hanging="10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pStyle w:val="a3"/>
              <w:spacing w:after="0"/>
              <w:ind w:left="0"/>
              <w:rPr>
                <w:bCs/>
                <w:spacing w:val="-10"/>
                <w:sz w:val="24"/>
                <w:szCs w:val="24"/>
              </w:rPr>
            </w:pPr>
            <w:r w:rsidRPr="00B81B8E">
              <w:rPr>
                <w:bCs/>
                <w:spacing w:val="-10"/>
                <w:sz w:val="24"/>
                <w:szCs w:val="24"/>
              </w:rPr>
              <w:t>Напрям 9.</w:t>
            </w:r>
            <w:r w:rsidRPr="00B81B8E">
              <w:rPr>
                <w:spacing w:val="-10"/>
                <w:sz w:val="24"/>
                <w:szCs w:val="24"/>
              </w:rPr>
              <w:t xml:space="preserve"> </w:t>
            </w:r>
            <w:r w:rsidRPr="00B81B8E">
              <w:rPr>
                <w:bCs/>
                <w:spacing w:val="-10"/>
                <w:sz w:val="24"/>
                <w:szCs w:val="24"/>
              </w:rPr>
              <w:t xml:space="preserve">Якість освіти. </w:t>
            </w:r>
          </w:p>
          <w:p w:rsidR="002869B2" w:rsidRPr="00B81B8E" w:rsidRDefault="002869B2" w:rsidP="00AB45A2">
            <w:pPr>
              <w:pStyle w:val="a3"/>
              <w:spacing w:after="0"/>
              <w:ind w:left="0"/>
              <w:rPr>
                <w:bCs/>
                <w:spacing w:val="-10"/>
                <w:sz w:val="24"/>
                <w:szCs w:val="24"/>
              </w:rPr>
            </w:pPr>
            <w:r w:rsidRPr="00B81B8E">
              <w:rPr>
                <w:bCs/>
                <w:spacing w:val="-10"/>
                <w:sz w:val="24"/>
                <w:szCs w:val="24"/>
              </w:rPr>
              <w:t>Управління розвитком освіти</w:t>
            </w:r>
          </w:p>
          <w:p w:rsidR="002869B2" w:rsidRPr="00B81B8E" w:rsidRDefault="002869B2" w:rsidP="00AB45A2">
            <w:pPr>
              <w:pStyle w:val="a3"/>
              <w:ind w:left="0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Тестові технології оцінювання навчальних досягнень і ко</w:t>
            </w:r>
            <w:r w:rsidR="00AB45A2">
              <w:rPr>
                <w:spacing w:val="-10"/>
                <w:sz w:val="24"/>
                <w:szCs w:val="24"/>
              </w:rPr>
              <w:t>мпетентнос-тей учнів i студентів</w:t>
            </w:r>
          </w:p>
          <w:p w:rsidR="002869B2" w:rsidRPr="00B81B8E" w:rsidRDefault="002869B2" w:rsidP="00AB45A2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  <w:lang w:eastAsia="uk-UA"/>
              </w:rPr>
              <w:t>Розробити  мето</w:t>
            </w:r>
            <w:r w:rsidRPr="00B81B8E">
              <w:rPr>
                <w:spacing w:val="-10"/>
                <w:sz w:val="24"/>
                <w:szCs w:val="24"/>
                <w:lang w:eastAsia="uk-UA"/>
              </w:rPr>
              <w:softHyphen/>
              <w:t>ди, засоби і про</w:t>
            </w:r>
            <w:r w:rsidRPr="00B81B8E">
              <w:rPr>
                <w:spacing w:val="-10"/>
                <w:sz w:val="24"/>
                <w:szCs w:val="24"/>
                <w:lang w:eastAsia="uk-UA"/>
              </w:rPr>
              <w:softHyphen/>
              <w:t>цедури державної підсумкової атес</w:t>
            </w:r>
            <w:r w:rsidRPr="00B81B8E">
              <w:rPr>
                <w:spacing w:val="-10"/>
                <w:sz w:val="24"/>
                <w:szCs w:val="24"/>
                <w:lang w:eastAsia="uk-UA"/>
              </w:rPr>
              <w:softHyphen/>
              <w:t>тації у формі зов</w:t>
            </w:r>
            <w:r w:rsidRPr="00B81B8E">
              <w:rPr>
                <w:spacing w:val="-10"/>
                <w:sz w:val="24"/>
                <w:szCs w:val="24"/>
                <w:lang w:eastAsia="uk-UA"/>
              </w:rPr>
              <w:softHyphen/>
              <w:t>нішнього незалежного оціню</w:t>
            </w:r>
            <w:r w:rsidRPr="00B81B8E">
              <w:rPr>
                <w:spacing w:val="-10"/>
                <w:sz w:val="24"/>
                <w:szCs w:val="24"/>
                <w:lang w:eastAsia="uk-UA"/>
              </w:rPr>
              <w:softHyphen/>
              <w:t>ван</w:t>
            </w:r>
            <w:r w:rsidRPr="00B81B8E">
              <w:rPr>
                <w:spacing w:val="-10"/>
                <w:sz w:val="24"/>
                <w:szCs w:val="24"/>
                <w:lang w:eastAsia="uk-UA"/>
              </w:rPr>
              <w:softHyphen/>
              <w:t>ня випускни</w:t>
            </w:r>
            <w:r w:rsidRPr="00B81B8E">
              <w:rPr>
                <w:spacing w:val="-10"/>
                <w:sz w:val="24"/>
                <w:szCs w:val="24"/>
                <w:lang w:eastAsia="uk-UA"/>
              </w:rPr>
              <w:softHyphen/>
              <w:t>ків основної школи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84068D" w:rsidP="00AB45A2">
            <w:pPr>
              <w:rPr>
                <w:spacing w:val="-10"/>
                <w:sz w:val="24"/>
                <w:szCs w:val="24"/>
                <w:lang w:eastAsia="uk-UA"/>
              </w:rPr>
            </w:pPr>
            <w:r w:rsidRPr="00B81B8E">
              <w:rPr>
                <w:spacing w:val="-10"/>
                <w:sz w:val="24"/>
                <w:szCs w:val="24"/>
                <w:lang w:eastAsia="uk-UA"/>
              </w:rPr>
              <w:t>П</w:t>
            </w:r>
            <w:r w:rsidR="002869B2" w:rsidRPr="00B81B8E">
              <w:rPr>
                <w:spacing w:val="-10"/>
                <w:sz w:val="24"/>
                <w:szCs w:val="24"/>
                <w:lang w:eastAsia="uk-UA"/>
              </w:rPr>
              <w:t>осібник -1,</w:t>
            </w:r>
          </w:p>
          <w:p w:rsidR="002869B2" w:rsidRPr="00B81B8E" w:rsidRDefault="0084068D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м</w:t>
            </w:r>
            <w:r w:rsidR="002869B2" w:rsidRPr="00B81B8E">
              <w:rPr>
                <w:spacing w:val="-10"/>
                <w:sz w:val="24"/>
                <w:szCs w:val="24"/>
              </w:rPr>
              <w:t>етодичн</w:t>
            </w:r>
            <w:r w:rsidRPr="00B81B8E">
              <w:rPr>
                <w:spacing w:val="-10"/>
                <w:sz w:val="24"/>
                <w:szCs w:val="24"/>
              </w:rPr>
              <w:t xml:space="preserve">і </w:t>
            </w:r>
            <w:r w:rsidR="002869B2" w:rsidRPr="00B81B8E">
              <w:rPr>
                <w:spacing w:val="-10"/>
                <w:sz w:val="24"/>
                <w:szCs w:val="24"/>
              </w:rPr>
              <w:t>рекомендаці</w:t>
            </w:r>
            <w:r w:rsidRPr="00B81B8E">
              <w:rPr>
                <w:spacing w:val="-10"/>
                <w:sz w:val="24"/>
                <w:szCs w:val="24"/>
              </w:rPr>
              <w:t>ї</w:t>
            </w:r>
            <w:r w:rsidR="002869B2" w:rsidRPr="00B81B8E">
              <w:rPr>
                <w:spacing w:val="-10"/>
                <w:sz w:val="24"/>
                <w:szCs w:val="24"/>
              </w:rPr>
              <w:t>–1,</w:t>
            </w:r>
          </w:p>
          <w:p w:rsidR="002869B2" w:rsidRPr="00B81B8E" w:rsidRDefault="002869B2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  <w:lang w:eastAsia="uk-UA"/>
              </w:rPr>
              <w:t>статті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Підвищення рів</w:t>
            </w:r>
            <w:r w:rsidRPr="00B81B8E">
              <w:rPr>
                <w:spacing w:val="-10"/>
                <w:sz w:val="24"/>
                <w:szCs w:val="24"/>
              </w:rPr>
              <w:softHyphen/>
              <w:t>ня якості базової середньої  освіти  на основі об’єктивного оцінювання її результатів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Загальноосвітні навчальні заклади, вищі педагогічні навчальні заклади, заклади післядипломної педагогічної освіти, управління та відділи освіти.</w:t>
            </w:r>
          </w:p>
        </w:tc>
      </w:tr>
      <w:tr w:rsidR="002869B2" w:rsidRPr="00B81B8E" w:rsidTr="00654CB4">
        <w:trPr>
          <w:trHeight w:val="7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DE365F" w:rsidP="00AB45A2">
            <w:pPr>
              <w:pStyle w:val="af0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2</w:t>
            </w:r>
            <w:r w:rsidR="00CD61CC"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2" w:rsidRPr="00B81B8E" w:rsidRDefault="002869B2" w:rsidP="00AB45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10"/>
                <w:sz w:val="24"/>
                <w:szCs w:val="24"/>
                <w:lang w:eastAsia="uk-UA"/>
              </w:rPr>
            </w:pPr>
            <w:r w:rsidRPr="00B81B8E">
              <w:rPr>
                <w:bCs/>
                <w:spacing w:val="-10"/>
                <w:sz w:val="24"/>
                <w:szCs w:val="24"/>
                <w:lang w:eastAsia="uk-UA"/>
              </w:rPr>
              <w:t>Науки про життя, нові технології профілактики  та лікування найпоширеніших захворювань.</w:t>
            </w:r>
          </w:p>
          <w:p w:rsidR="002869B2" w:rsidRPr="00B81B8E" w:rsidRDefault="002869B2" w:rsidP="00AB45A2">
            <w:pPr>
              <w:pStyle w:val="a9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 xml:space="preserve">Проблеми розвитку </w:t>
            </w: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lastRenderedPageBreak/>
              <w:t>особистості, суспільства, демографія та соціально-економічна політика.</w:t>
            </w:r>
          </w:p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 w:firstLine="13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lastRenderedPageBreak/>
              <w:t>Напрям 23. Теорія і методика шкільного навчання.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 w:firstLine="13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Реалізація принципу інтеграції в шкільному навчанні.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 xml:space="preserve">Теоретично обґрунтувати принцип інтеграції в дидактиці та розробити дидактико-методичні основи його реалізації в </w:t>
            </w:r>
            <w:r w:rsidRPr="00B81B8E">
              <w:rPr>
                <w:spacing w:val="-10"/>
                <w:sz w:val="24"/>
                <w:szCs w:val="24"/>
              </w:rPr>
              <w:lastRenderedPageBreak/>
              <w:t>умовах профільного навчання.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F04937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lastRenderedPageBreak/>
              <w:t>М</w:t>
            </w:r>
            <w:r w:rsidR="002869B2" w:rsidRPr="00B81B8E">
              <w:rPr>
                <w:spacing w:val="-10"/>
                <w:sz w:val="24"/>
                <w:szCs w:val="24"/>
              </w:rPr>
              <w:t>онографі</w:t>
            </w:r>
            <w:r w:rsidRPr="00B81B8E">
              <w:rPr>
                <w:spacing w:val="-10"/>
                <w:sz w:val="24"/>
                <w:szCs w:val="24"/>
              </w:rPr>
              <w:t>я</w:t>
            </w:r>
            <w:r w:rsidR="002869B2" w:rsidRPr="00B81B8E">
              <w:rPr>
                <w:spacing w:val="-10"/>
                <w:sz w:val="24"/>
                <w:szCs w:val="24"/>
              </w:rPr>
              <w:t xml:space="preserve"> -1,</w:t>
            </w:r>
          </w:p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  <w:lang w:val="ru-RU"/>
              </w:rPr>
            </w:pPr>
            <w:r w:rsidRPr="00B81B8E">
              <w:rPr>
                <w:spacing w:val="-10"/>
                <w:sz w:val="24"/>
                <w:szCs w:val="24"/>
              </w:rPr>
              <w:t xml:space="preserve"> статті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Підвищення рів</w:t>
            </w:r>
            <w:r w:rsidRPr="00B81B8E">
              <w:rPr>
                <w:spacing w:val="-10"/>
                <w:sz w:val="24"/>
                <w:szCs w:val="24"/>
              </w:rPr>
              <w:softHyphen/>
              <w:t>ня якості загальної середньої  освіти  на основі ціліс</w:t>
            </w:r>
            <w:r w:rsidR="00AB45A2">
              <w:rPr>
                <w:spacing w:val="-10"/>
                <w:sz w:val="24"/>
                <w:szCs w:val="24"/>
              </w:rPr>
              <w:t>-</w:t>
            </w:r>
            <w:r w:rsidRPr="00B81B8E">
              <w:rPr>
                <w:spacing w:val="-10"/>
                <w:sz w:val="24"/>
                <w:szCs w:val="24"/>
              </w:rPr>
              <w:t xml:space="preserve">ності змісту </w:t>
            </w:r>
            <w:r w:rsidRPr="00B81B8E">
              <w:rPr>
                <w:spacing w:val="-10"/>
                <w:sz w:val="24"/>
                <w:szCs w:val="24"/>
              </w:rPr>
              <w:lastRenderedPageBreak/>
              <w:t>навчання, забезпечення ефективного  розвитку особистості учня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lastRenderedPageBreak/>
              <w:t xml:space="preserve">Загальноосвітні навчальні заклади, вищі педагогічні навчальні заклади, заклади післядипломної </w:t>
            </w:r>
            <w:r w:rsidRPr="00B81B8E">
              <w:rPr>
                <w:spacing w:val="-10"/>
                <w:sz w:val="24"/>
                <w:szCs w:val="24"/>
              </w:rPr>
              <w:lastRenderedPageBreak/>
              <w:t>педагогічної освіти, управління та відділи освіти.</w:t>
            </w:r>
          </w:p>
        </w:tc>
      </w:tr>
      <w:tr w:rsidR="002869B2" w:rsidRPr="00B81B8E" w:rsidTr="00654CB4">
        <w:trPr>
          <w:trHeight w:val="7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DE365F" w:rsidP="00AB45A2">
            <w:pPr>
              <w:pStyle w:val="af0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lastRenderedPageBreak/>
              <w:t>2</w:t>
            </w:r>
            <w:r w:rsidR="00CD61CC"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 xml:space="preserve">Науки про життя, нові технології профілактики та лікування найпоширеніших захворювань. </w:t>
            </w:r>
          </w:p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Проблеми розвитку особистості, суспільства, демографія та соціально-економічна політика.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 w:firstLine="13"/>
              <w:rPr>
                <w:spacing w:val="-10"/>
                <w:sz w:val="24"/>
                <w:szCs w:val="24"/>
              </w:rPr>
            </w:pPr>
            <w:r w:rsidRPr="00B81B8E">
              <w:rPr>
                <w:bCs/>
                <w:spacing w:val="-10"/>
                <w:sz w:val="24"/>
                <w:szCs w:val="24"/>
              </w:rPr>
              <w:t>Напрям 23</w:t>
            </w:r>
            <w:r w:rsidRPr="00B81B8E">
              <w:rPr>
                <w:spacing w:val="-10"/>
                <w:sz w:val="24"/>
                <w:szCs w:val="24"/>
              </w:rPr>
              <w:t xml:space="preserve">. </w:t>
            </w:r>
            <w:r w:rsidRPr="00B81B8E">
              <w:rPr>
                <w:bCs/>
                <w:spacing w:val="-10"/>
                <w:sz w:val="24"/>
                <w:szCs w:val="24"/>
              </w:rPr>
              <w:t>Теорія і методика шкільного навчання.</w:t>
            </w:r>
          </w:p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 w:firstLine="13"/>
              <w:rPr>
                <w:spacing w:val="-1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 w:firstLine="13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Методика вивчення предметів різних освітніх галузей в умовах профільного навчання.</w:t>
            </w:r>
          </w:p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 w:firstLine="13"/>
              <w:rPr>
                <w:spacing w:val="-1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bCs/>
                <w:iCs/>
                <w:spacing w:val="-10"/>
                <w:sz w:val="24"/>
                <w:szCs w:val="24"/>
              </w:rPr>
            </w:pPr>
            <w:r w:rsidRPr="00B81B8E">
              <w:rPr>
                <w:bCs/>
                <w:iCs/>
                <w:spacing w:val="-10"/>
                <w:sz w:val="24"/>
                <w:szCs w:val="24"/>
              </w:rPr>
              <w:t>Теоретично обґрунтувати й розробити методику навчання української мови в умовах профільної освіти</w:t>
            </w:r>
          </w:p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F04937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М</w:t>
            </w:r>
            <w:r w:rsidR="002869B2" w:rsidRPr="00B81B8E">
              <w:rPr>
                <w:spacing w:val="-10"/>
                <w:sz w:val="24"/>
                <w:szCs w:val="24"/>
              </w:rPr>
              <w:t>етодичн</w:t>
            </w:r>
            <w:r w:rsidRPr="00B81B8E">
              <w:rPr>
                <w:spacing w:val="-10"/>
                <w:sz w:val="24"/>
                <w:szCs w:val="24"/>
              </w:rPr>
              <w:t>і</w:t>
            </w:r>
            <w:r w:rsidR="002869B2" w:rsidRPr="00B81B8E">
              <w:rPr>
                <w:spacing w:val="-10"/>
                <w:sz w:val="24"/>
                <w:szCs w:val="24"/>
              </w:rPr>
              <w:t xml:space="preserve"> посібник</w:t>
            </w:r>
            <w:r w:rsidRPr="00B81B8E">
              <w:rPr>
                <w:spacing w:val="-10"/>
                <w:sz w:val="24"/>
                <w:szCs w:val="24"/>
              </w:rPr>
              <w:t>и</w:t>
            </w:r>
            <w:r w:rsidR="002869B2" w:rsidRPr="00B81B8E">
              <w:rPr>
                <w:spacing w:val="-10"/>
                <w:sz w:val="24"/>
                <w:szCs w:val="24"/>
              </w:rPr>
              <w:t xml:space="preserve"> – 2,</w:t>
            </w:r>
          </w:p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підручник – 1</w:t>
            </w:r>
          </w:p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 xml:space="preserve"> Статті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bCs/>
                <w:iCs/>
                <w:spacing w:val="-10"/>
                <w:sz w:val="24"/>
                <w:szCs w:val="24"/>
              </w:rPr>
            </w:pPr>
            <w:r w:rsidRPr="00B81B8E">
              <w:rPr>
                <w:bCs/>
                <w:iCs/>
                <w:spacing w:val="-10"/>
                <w:sz w:val="24"/>
                <w:szCs w:val="24"/>
              </w:rPr>
              <w:t>Досягнення учнями рівня володіння українською мовою, адекват</w:t>
            </w:r>
            <w:r w:rsidR="002B0B37">
              <w:rPr>
                <w:bCs/>
                <w:iCs/>
                <w:spacing w:val="-10"/>
                <w:sz w:val="24"/>
                <w:szCs w:val="24"/>
              </w:rPr>
              <w:t>-</w:t>
            </w:r>
            <w:r w:rsidRPr="00B81B8E">
              <w:rPr>
                <w:bCs/>
                <w:iCs/>
                <w:spacing w:val="-10"/>
                <w:sz w:val="24"/>
                <w:szCs w:val="24"/>
              </w:rPr>
              <w:t>ного суспільним</w:t>
            </w:r>
            <w:r w:rsidR="00AB45A2">
              <w:rPr>
                <w:bCs/>
                <w:iCs/>
                <w:spacing w:val="-10"/>
                <w:sz w:val="24"/>
                <w:szCs w:val="24"/>
              </w:rPr>
              <w:t xml:space="preserve"> запитам і потре</w:t>
            </w:r>
            <w:r w:rsidR="002B0B37">
              <w:rPr>
                <w:bCs/>
                <w:iCs/>
                <w:spacing w:val="-10"/>
                <w:sz w:val="24"/>
                <w:szCs w:val="24"/>
              </w:rPr>
              <w:t>-</w:t>
            </w:r>
            <w:r w:rsidR="00AB45A2">
              <w:rPr>
                <w:bCs/>
                <w:iCs/>
                <w:spacing w:val="-10"/>
                <w:sz w:val="24"/>
                <w:szCs w:val="24"/>
              </w:rPr>
              <w:t>бам особистості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Загальноосвітні навчальні заклади, вищі педагогічні навчальні заклади,</w:t>
            </w:r>
          </w:p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заклади післядипломної педагогічної освіти</w:t>
            </w:r>
          </w:p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</w:p>
          <w:p w:rsidR="002869B2" w:rsidRPr="00B81B8E" w:rsidRDefault="002869B2" w:rsidP="00AB45A2">
            <w:pPr>
              <w:ind w:left="-57"/>
              <w:rPr>
                <w:spacing w:val="-10"/>
                <w:sz w:val="24"/>
                <w:szCs w:val="24"/>
              </w:rPr>
            </w:pPr>
          </w:p>
        </w:tc>
      </w:tr>
      <w:tr w:rsidR="002869B2" w:rsidRPr="00B81B8E" w:rsidTr="00654CB4">
        <w:trPr>
          <w:trHeight w:val="7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DE365F" w:rsidP="00AB45A2">
            <w:pPr>
              <w:pStyle w:val="af0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2</w:t>
            </w:r>
            <w:r w:rsidR="00CD61CC"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 xml:space="preserve">Науки про життя, нові технології профілактики та лікування найпоширеніших захворювань. </w:t>
            </w:r>
          </w:p>
          <w:p w:rsidR="002869B2" w:rsidRPr="00B81B8E" w:rsidRDefault="002869B2" w:rsidP="00AB45A2">
            <w:pPr>
              <w:pStyle w:val="a9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57"/>
              <w:rPr>
                <w:spacing w:val="-10"/>
                <w:sz w:val="24"/>
                <w:szCs w:val="24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</w:rPr>
              <w:t>Проблеми розвитку особистості, суспільства, демографія т</w:t>
            </w:r>
            <w:r w:rsidR="00AB45A2">
              <w:rPr>
                <w:rFonts w:ascii="Times New Roman" w:hAnsi="Times New Roman"/>
                <w:spacing w:val="-10"/>
                <w:sz w:val="24"/>
                <w:szCs w:val="24"/>
              </w:rPr>
              <w:t>а соціально-економічна політика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ind w:left="-57"/>
              <w:rPr>
                <w:bCs/>
                <w:spacing w:val="-10"/>
                <w:sz w:val="24"/>
                <w:szCs w:val="24"/>
              </w:rPr>
            </w:pPr>
            <w:r w:rsidRPr="00B81B8E">
              <w:rPr>
                <w:bCs/>
                <w:spacing w:val="-10"/>
                <w:sz w:val="24"/>
                <w:szCs w:val="24"/>
              </w:rPr>
              <w:t>Напрям 23.</w:t>
            </w:r>
          </w:p>
          <w:p w:rsidR="002869B2" w:rsidRPr="00B81B8E" w:rsidRDefault="002869B2" w:rsidP="00AB45A2">
            <w:pPr>
              <w:ind w:left="-57"/>
              <w:rPr>
                <w:bCs/>
                <w:spacing w:val="-10"/>
                <w:sz w:val="24"/>
                <w:szCs w:val="24"/>
              </w:rPr>
            </w:pPr>
            <w:r w:rsidRPr="00B81B8E">
              <w:rPr>
                <w:bCs/>
                <w:spacing w:val="-10"/>
                <w:sz w:val="24"/>
                <w:szCs w:val="24"/>
              </w:rPr>
              <w:t>Теорі</w:t>
            </w:r>
            <w:r w:rsidR="00AB45A2">
              <w:rPr>
                <w:bCs/>
                <w:spacing w:val="-10"/>
                <w:sz w:val="24"/>
                <w:szCs w:val="24"/>
              </w:rPr>
              <w:t>я і методика шкільного навчання</w:t>
            </w:r>
          </w:p>
          <w:p w:rsidR="002869B2" w:rsidRPr="00B81B8E" w:rsidRDefault="002869B2" w:rsidP="00AB45A2">
            <w:pPr>
              <w:ind w:left="-57"/>
              <w:rPr>
                <w:spacing w:val="-1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 w:firstLine="13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Методика вивчення предметів різних освітніх галузе</w:t>
            </w:r>
            <w:r w:rsidR="00AB45A2">
              <w:rPr>
                <w:spacing w:val="-10"/>
                <w:sz w:val="24"/>
                <w:szCs w:val="24"/>
              </w:rPr>
              <w:t>й в умовах профільного навчання</w:t>
            </w:r>
          </w:p>
          <w:p w:rsidR="002869B2" w:rsidRPr="00B81B8E" w:rsidRDefault="002869B2" w:rsidP="00AB45A2">
            <w:pPr>
              <w:ind w:hanging="1"/>
              <w:rPr>
                <w:spacing w:val="-1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Розробити науково-методичні засади вивчення літератури в умовах профільної шкільної літературної освіти</w:t>
            </w:r>
          </w:p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pacing w:val="-1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F04937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М</w:t>
            </w:r>
            <w:r w:rsidR="002869B2" w:rsidRPr="00B81B8E">
              <w:rPr>
                <w:spacing w:val="-10"/>
                <w:sz w:val="24"/>
                <w:szCs w:val="24"/>
              </w:rPr>
              <w:t>етодичн</w:t>
            </w:r>
            <w:r w:rsidRPr="00B81B8E">
              <w:rPr>
                <w:spacing w:val="-10"/>
                <w:sz w:val="24"/>
                <w:szCs w:val="24"/>
              </w:rPr>
              <w:t>і посібники</w:t>
            </w:r>
            <w:r w:rsidR="002869B2" w:rsidRPr="00B81B8E">
              <w:rPr>
                <w:spacing w:val="-10"/>
                <w:sz w:val="24"/>
                <w:szCs w:val="24"/>
              </w:rPr>
              <w:t xml:space="preserve"> – 2 </w:t>
            </w:r>
          </w:p>
          <w:p w:rsidR="002869B2" w:rsidRPr="00B81B8E" w:rsidRDefault="002869B2" w:rsidP="00AB45A2">
            <w:pPr>
              <w:rPr>
                <w:spacing w:val="-10"/>
                <w:sz w:val="24"/>
                <w:szCs w:val="24"/>
              </w:rPr>
            </w:pPr>
          </w:p>
          <w:p w:rsidR="002869B2" w:rsidRPr="00B81B8E" w:rsidRDefault="002869B2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 xml:space="preserve">статті </w:t>
            </w:r>
          </w:p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i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 xml:space="preserve">Збагачення духовного світу школяра, формування любові до художнього </w:t>
            </w:r>
            <w:r w:rsidR="002B0B37">
              <w:rPr>
                <w:spacing w:val="-10"/>
                <w:sz w:val="24"/>
                <w:szCs w:val="24"/>
              </w:rPr>
              <w:t>слова, розвиток читацьких потре</w:t>
            </w:r>
            <w:r w:rsidRPr="00B81B8E">
              <w:rPr>
                <w:spacing w:val="-10"/>
                <w:sz w:val="24"/>
                <w:szCs w:val="24"/>
              </w:rPr>
              <w:t>б та інтересів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pStyle w:val="a8"/>
              <w:spacing w:before="0" w:beforeAutospacing="0" w:after="0" w:afterAutospacing="0"/>
              <w:rPr>
                <w:spacing w:val="-10"/>
                <w:lang w:val="uk-UA"/>
              </w:rPr>
            </w:pPr>
            <w:r w:rsidRPr="00B81B8E">
              <w:rPr>
                <w:spacing w:val="-10"/>
                <w:lang w:val="uk-UA"/>
              </w:rPr>
              <w:t>Загальноосвітні навчальні заклади, вищі педагогічні навчальні заклади, заклади післядип</w:t>
            </w:r>
            <w:r w:rsidR="0084068D" w:rsidRPr="00B81B8E">
              <w:rPr>
                <w:spacing w:val="-10"/>
                <w:lang w:val="uk-UA"/>
              </w:rPr>
              <w:t>-</w:t>
            </w:r>
            <w:r w:rsidR="00AB45A2">
              <w:rPr>
                <w:spacing w:val="-10"/>
                <w:lang w:val="uk-UA"/>
              </w:rPr>
              <w:t>ломної педагогічної освіти</w:t>
            </w:r>
          </w:p>
          <w:p w:rsidR="002869B2" w:rsidRPr="00B81B8E" w:rsidRDefault="002869B2" w:rsidP="00AB45A2">
            <w:pPr>
              <w:pStyle w:val="a8"/>
              <w:spacing w:before="0" w:beforeAutospacing="0" w:after="0" w:afterAutospacing="0"/>
              <w:rPr>
                <w:spacing w:val="-10"/>
                <w:lang w:val="uk-UA"/>
              </w:rPr>
            </w:pPr>
          </w:p>
        </w:tc>
      </w:tr>
      <w:tr w:rsidR="002869B2" w:rsidRPr="00B81B8E" w:rsidTr="00654CB4">
        <w:trPr>
          <w:trHeight w:val="7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CD61CC" w:rsidP="00AB45A2">
            <w:pPr>
              <w:pStyle w:val="af0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 xml:space="preserve">Науки про життя, нові технології профілактики та лікування найпоширеніших захворювань. </w:t>
            </w:r>
          </w:p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Проблеми розвитку особистості, суспільства, демографія та соціально-економічна політика.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 w:firstLine="13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Напрям 23.</w:t>
            </w:r>
          </w:p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 w:firstLine="13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Теорія і методика шкільного навчання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 w:firstLine="13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Методика вивчення предметів різних освітніх галузей в умовах профільного навчання.</w:t>
            </w:r>
          </w:p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 w:firstLine="13"/>
              <w:rPr>
                <w:spacing w:val="-1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Обґрунтувати та розробити компетентнісно орієнтовані методики навчання мов  та літератур національних меншин в умовах профільного навчання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F04937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М</w:t>
            </w:r>
            <w:r w:rsidR="002869B2" w:rsidRPr="00B81B8E">
              <w:rPr>
                <w:spacing w:val="-10"/>
                <w:sz w:val="24"/>
                <w:szCs w:val="24"/>
              </w:rPr>
              <w:t>етодичн</w:t>
            </w:r>
            <w:r w:rsidRPr="00B81B8E">
              <w:rPr>
                <w:spacing w:val="-10"/>
                <w:sz w:val="24"/>
                <w:szCs w:val="24"/>
              </w:rPr>
              <w:t>і</w:t>
            </w:r>
            <w:r w:rsidR="002869B2" w:rsidRPr="00B81B8E">
              <w:rPr>
                <w:spacing w:val="-10"/>
                <w:sz w:val="24"/>
                <w:szCs w:val="24"/>
              </w:rPr>
              <w:t xml:space="preserve"> посібник</w:t>
            </w:r>
            <w:r w:rsidRPr="00B81B8E">
              <w:rPr>
                <w:spacing w:val="-10"/>
                <w:sz w:val="24"/>
                <w:szCs w:val="24"/>
              </w:rPr>
              <w:t>и</w:t>
            </w:r>
            <w:r w:rsidR="002869B2" w:rsidRPr="00B81B8E">
              <w:rPr>
                <w:spacing w:val="-10"/>
                <w:sz w:val="24"/>
                <w:szCs w:val="24"/>
              </w:rPr>
              <w:t xml:space="preserve">– 2: </w:t>
            </w:r>
          </w:p>
          <w:p w:rsidR="002869B2" w:rsidRPr="00B81B8E" w:rsidRDefault="00BB6B65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н</w:t>
            </w:r>
            <w:r w:rsidR="002869B2" w:rsidRPr="00B81B8E">
              <w:rPr>
                <w:spacing w:val="-10"/>
                <w:sz w:val="24"/>
                <w:szCs w:val="24"/>
              </w:rPr>
              <w:t>авчальн</w:t>
            </w:r>
            <w:r w:rsidRPr="00B81B8E">
              <w:rPr>
                <w:spacing w:val="-10"/>
                <w:sz w:val="24"/>
                <w:szCs w:val="24"/>
              </w:rPr>
              <w:t>і</w:t>
            </w:r>
            <w:r w:rsidR="002869B2" w:rsidRPr="00B81B8E">
              <w:rPr>
                <w:spacing w:val="-10"/>
                <w:sz w:val="24"/>
                <w:szCs w:val="24"/>
              </w:rPr>
              <w:t xml:space="preserve"> посібник</w:t>
            </w:r>
            <w:r w:rsidRPr="00B81B8E">
              <w:rPr>
                <w:spacing w:val="-10"/>
                <w:sz w:val="24"/>
                <w:szCs w:val="24"/>
              </w:rPr>
              <w:t>и</w:t>
            </w:r>
            <w:r w:rsidR="002869B2" w:rsidRPr="00B81B8E">
              <w:rPr>
                <w:spacing w:val="-10"/>
                <w:sz w:val="24"/>
                <w:szCs w:val="24"/>
              </w:rPr>
              <w:t>- 2</w:t>
            </w:r>
          </w:p>
          <w:p w:rsidR="002869B2" w:rsidRPr="00B81B8E" w:rsidRDefault="002869B2" w:rsidP="00AB45A2">
            <w:pPr>
              <w:pStyle w:val="3"/>
              <w:spacing w:after="0"/>
              <w:rPr>
                <w:i/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Статті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  <w:lang w:bidi="he-IL"/>
              </w:rPr>
            </w:pPr>
            <w:r w:rsidRPr="00B81B8E">
              <w:rPr>
                <w:bCs/>
                <w:iCs/>
                <w:spacing w:val="-10"/>
                <w:sz w:val="24"/>
                <w:szCs w:val="24"/>
              </w:rPr>
              <w:t>Досягнення учнями рівня володіння рідною мовою, адекватного суспільним</w:t>
            </w:r>
            <w:r w:rsidR="00AB45A2">
              <w:rPr>
                <w:bCs/>
                <w:iCs/>
                <w:spacing w:val="-10"/>
                <w:sz w:val="24"/>
                <w:szCs w:val="24"/>
              </w:rPr>
              <w:t xml:space="preserve"> запитам і потребам особистості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pStyle w:val="a8"/>
              <w:spacing w:before="0" w:beforeAutospacing="0" w:after="0" w:afterAutospacing="0"/>
              <w:rPr>
                <w:spacing w:val="-10"/>
                <w:lang w:val="uk-UA"/>
              </w:rPr>
            </w:pPr>
            <w:r w:rsidRPr="00B81B8E">
              <w:rPr>
                <w:spacing w:val="-10"/>
                <w:lang w:val="uk-UA"/>
              </w:rPr>
              <w:t>Загальноосвітні навчальні заклади, вищі педагогічні навчальні заклади, заклади післядип-ломної педагогічної освіти.</w:t>
            </w:r>
          </w:p>
          <w:p w:rsidR="002869B2" w:rsidRPr="00B81B8E" w:rsidRDefault="002869B2" w:rsidP="00AB45A2">
            <w:pPr>
              <w:ind w:left="-57"/>
              <w:rPr>
                <w:spacing w:val="-10"/>
                <w:sz w:val="24"/>
                <w:szCs w:val="24"/>
              </w:rPr>
            </w:pPr>
          </w:p>
        </w:tc>
      </w:tr>
      <w:tr w:rsidR="002869B2" w:rsidRPr="00B81B8E" w:rsidTr="0084068D">
        <w:trPr>
          <w:trHeight w:val="30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DE365F" w:rsidP="00AB45A2">
            <w:pPr>
              <w:pStyle w:val="af0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lastRenderedPageBreak/>
              <w:t>3</w:t>
            </w:r>
            <w:r w:rsidR="00CD61CC"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 xml:space="preserve">Науки про життя, нові технології профілактики та лікування найпоширеніших захворювань. </w:t>
            </w:r>
          </w:p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Проблеми розвитку особистості, суспільства, демографія та соціально-економічна політика.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 w:firstLine="13"/>
              <w:rPr>
                <w:spacing w:val="-10"/>
                <w:sz w:val="24"/>
                <w:szCs w:val="24"/>
                <w:lang w:val="ru-RU"/>
              </w:rPr>
            </w:pPr>
            <w:r w:rsidRPr="00B81B8E">
              <w:rPr>
                <w:rStyle w:val="s1"/>
                <w:spacing w:val="-10"/>
                <w:sz w:val="24"/>
                <w:szCs w:val="24"/>
              </w:rPr>
              <w:t>23</w:t>
            </w:r>
            <w:r w:rsidRPr="00B81B8E">
              <w:rPr>
                <w:spacing w:val="-10"/>
                <w:sz w:val="24"/>
                <w:szCs w:val="24"/>
              </w:rPr>
              <w:t xml:space="preserve">. </w:t>
            </w:r>
            <w:r w:rsidRPr="00B81B8E">
              <w:rPr>
                <w:rStyle w:val="s1"/>
                <w:spacing w:val="-10"/>
                <w:sz w:val="24"/>
                <w:szCs w:val="24"/>
              </w:rPr>
              <w:t>Теорія і методика шкільного навчання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 w:firstLine="13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Методика вивчення предметів різних освітніх галузей в умо</w:t>
            </w:r>
            <w:r w:rsidR="00DE365F" w:rsidRPr="00B81B8E">
              <w:rPr>
                <w:spacing w:val="-10"/>
                <w:sz w:val="24"/>
                <w:szCs w:val="24"/>
              </w:rPr>
              <w:t>вах профільного навчання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bCs/>
                <w:spacing w:val="-10"/>
                <w:sz w:val="24"/>
                <w:szCs w:val="24"/>
              </w:rPr>
              <w:t>О</w:t>
            </w:r>
            <w:r w:rsidRPr="00B81B8E">
              <w:rPr>
                <w:spacing w:val="-10"/>
                <w:sz w:val="24"/>
                <w:szCs w:val="24"/>
              </w:rPr>
              <w:t>бґрунтувати та розробити концептуальні засади методики  історичної та громадянської освіти в умовах профільного навчання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BB6B65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М</w:t>
            </w:r>
            <w:r w:rsidR="002869B2" w:rsidRPr="00B81B8E">
              <w:rPr>
                <w:spacing w:val="-10"/>
                <w:sz w:val="24"/>
                <w:szCs w:val="24"/>
              </w:rPr>
              <w:t>етодичн</w:t>
            </w:r>
            <w:r w:rsidRPr="00B81B8E">
              <w:rPr>
                <w:spacing w:val="-10"/>
                <w:sz w:val="24"/>
                <w:szCs w:val="24"/>
              </w:rPr>
              <w:t>і</w:t>
            </w:r>
            <w:r w:rsidR="002869B2" w:rsidRPr="00B81B8E">
              <w:rPr>
                <w:spacing w:val="-10"/>
                <w:sz w:val="24"/>
                <w:szCs w:val="24"/>
              </w:rPr>
              <w:t xml:space="preserve"> посібник</w:t>
            </w:r>
            <w:r w:rsidRPr="00B81B8E">
              <w:rPr>
                <w:spacing w:val="-10"/>
                <w:sz w:val="24"/>
                <w:szCs w:val="24"/>
              </w:rPr>
              <w:t>и</w:t>
            </w:r>
            <w:r w:rsidR="002869B2" w:rsidRPr="00B81B8E">
              <w:rPr>
                <w:spacing w:val="-10"/>
                <w:sz w:val="24"/>
                <w:szCs w:val="24"/>
              </w:rPr>
              <w:t xml:space="preserve"> – 2, </w:t>
            </w:r>
          </w:p>
          <w:p w:rsidR="002869B2" w:rsidRPr="00B81B8E" w:rsidRDefault="002869B2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 xml:space="preserve">статті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Підвищення історичної та громадянської свідомості випускників школи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AB45A2" w:rsidRDefault="0084068D" w:rsidP="00AB45A2">
            <w:pPr>
              <w:pStyle w:val="a8"/>
              <w:spacing w:before="0" w:beforeAutospacing="0" w:after="0" w:afterAutospacing="0"/>
              <w:rPr>
                <w:spacing w:val="-10"/>
                <w:lang w:val="uk-UA"/>
              </w:rPr>
            </w:pPr>
            <w:r w:rsidRPr="00B81B8E">
              <w:rPr>
                <w:spacing w:val="-10"/>
                <w:lang w:val="uk-UA"/>
              </w:rPr>
              <w:t>Загально</w:t>
            </w:r>
            <w:r w:rsidR="002869B2" w:rsidRPr="00B81B8E">
              <w:rPr>
                <w:spacing w:val="-10"/>
                <w:lang w:val="uk-UA"/>
              </w:rPr>
              <w:t>освітні навчальні заклади, вищі педагогічні навчальні заклади, за</w:t>
            </w:r>
            <w:r w:rsidRPr="00B81B8E">
              <w:rPr>
                <w:spacing w:val="-10"/>
                <w:lang w:val="uk-UA"/>
              </w:rPr>
              <w:t>клади післядип-ломної педагогіч</w:t>
            </w:r>
            <w:r w:rsidR="002869B2" w:rsidRPr="00B81B8E">
              <w:rPr>
                <w:spacing w:val="-10"/>
                <w:lang w:val="uk-UA"/>
              </w:rPr>
              <w:t>ної освіти</w:t>
            </w:r>
          </w:p>
        </w:tc>
      </w:tr>
      <w:tr w:rsidR="002869B2" w:rsidRPr="00B81B8E" w:rsidTr="00654CB4">
        <w:trPr>
          <w:trHeight w:val="7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DE365F" w:rsidP="00AB45A2">
            <w:pPr>
              <w:pStyle w:val="af0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3</w:t>
            </w:r>
            <w:r w:rsidR="00CD61CC"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 xml:space="preserve">Науки про життя, нові технології профілактики та лікування найпоширеніших захворювань. </w:t>
            </w:r>
          </w:p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Проблеми розвитку особистості, суспільства, демографія т</w:t>
            </w:r>
            <w:r w:rsidR="002B0B37">
              <w:rPr>
                <w:spacing w:val="-10"/>
                <w:sz w:val="24"/>
                <w:szCs w:val="24"/>
              </w:rPr>
              <w:t>а соціально-економічна політика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 w:firstLine="13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Напрям 23: Теорія і методика шкільного навчання.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 w:firstLine="13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Методика вивчення предметів різних освітніх галузе</w:t>
            </w:r>
            <w:r w:rsidR="00AB45A2">
              <w:rPr>
                <w:spacing w:val="-10"/>
                <w:sz w:val="24"/>
                <w:szCs w:val="24"/>
              </w:rPr>
              <w:t>й в умовах профільного навчання</w:t>
            </w:r>
          </w:p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 w:firstLine="13"/>
              <w:rPr>
                <w:spacing w:val="-1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spacing w:after="160" w:line="254" w:lineRule="auto"/>
              <w:rPr>
                <w:spacing w:val="-10"/>
                <w:sz w:val="24"/>
                <w:szCs w:val="24"/>
              </w:rPr>
            </w:pPr>
            <w:r w:rsidRPr="00B81B8E">
              <w:rPr>
                <w:rFonts w:eastAsia="Calibri"/>
                <w:spacing w:val="-10"/>
                <w:sz w:val="24"/>
                <w:szCs w:val="24"/>
                <w:lang w:eastAsia="en-US"/>
              </w:rPr>
              <w:t xml:space="preserve">Розробити зміст економіко-географічних курсів та дидактико-методичне забезпечення їх реалізації в умовах  профільного навчання,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CF3183" w:rsidP="00AB45A2">
            <w:pPr>
              <w:ind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Препринт (к</w:t>
            </w:r>
            <w:r w:rsidR="00BB6B65" w:rsidRPr="00B81B8E">
              <w:rPr>
                <w:spacing w:val="-10"/>
                <w:sz w:val="24"/>
                <w:szCs w:val="24"/>
              </w:rPr>
              <w:t>онцепція</w:t>
            </w:r>
            <w:r w:rsidRPr="00B81B8E">
              <w:rPr>
                <w:spacing w:val="-10"/>
                <w:sz w:val="24"/>
                <w:szCs w:val="24"/>
              </w:rPr>
              <w:t>)</w:t>
            </w:r>
            <w:r w:rsidR="002869B2" w:rsidRPr="00B81B8E">
              <w:rPr>
                <w:spacing w:val="-10"/>
                <w:sz w:val="24"/>
                <w:szCs w:val="24"/>
              </w:rPr>
              <w:t xml:space="preserve"> – 1,</w:t>
            </w:r>
          </w:p>
          <w:p w:rsidR="002869B2" w:rsidRPr="00B81B8E" w:rsidRDefault="00BB6B65" w:rsidP="00AB45A2">
            <w:pPr>
              <w:ind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підручник</w:t>
            </w:r>
            <w:r w:rsidR="002869B2" w:rsidRPr="00B81B8E">
              <w:rPr>
                <w:spacing w:val="-10"/>
                <w:sz w:val="24"/>
                <w:szCs w:val="24"/>
              </w:rPr>
              <w:t xml:space="preserve"> – 1,</w:t>
            </w:r>
          </w:p>
          <w:p w:rsidR="002869B2" w:rsidRPr="00B81B8E" w:rsidRDefault="002869B2" w:rsidP="00AB45A2">
            <w:pPr>
              <w:ind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методичн</w:t>
            </w:r>
            <w:r w:rsidR="00BB6B65" w:rsidRPr="00B81B8E">
              <w:rPr>
                <w:spacing w:val="-10"/>
                <w:sz w:val="24"/>
                <w:szCs w:val="24"/>
              </w:rPr>
              <w:t>і</w:t>
            </w:r>
            <w:r w:rsidRPr="00B81B8E">
              <w:rPr>
                <w:spacing w:val="-10"/>
                <w:sz w:val="24"/>
                <w:szCs w:val="24"/>
              </w:rPr>
              <w:t xml:space="preserve"> посібник</w:t>
            </w:r>
            <w:r w:rsidR="00BB6B65" w:rsidRPr="00B81B8E">
              <w:rPr>
                <w:spacing w:val="-10"/>
                <w:sz w:val="24"/>
                <w:szCs w:val="24"/>
              </w:rPr>
              <w:t>и</w:t>
            </w:r>
            <w:r w:rsidRPr="00B81B8E">
              <w:rPr>
                <w:spacing w:val="-10"/>
                <w:sz w:val="24"/>
                <w:szCs w:val="24"/>
              </w:rPr>
              <w:t xml:space="preserve"> – 3,</w:t>
            </w:r>
          </w:p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i/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статті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Підвищення економічної грамотності випускників загальноосвітніх навчальних закладів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pStyle w:val="a8"/>
              <w:spacing w:before="0" w:beforeAutospacing="0" w:after="0" w:afterAutospacing="0"/>
              <w:rPr>
                <w:spacing w:val="-10"/>
                <w:lang w:val="uk-UA"/>
              </w:rPr>
            </w:pPr>
            <w:r w:rsidRPr="00B81B8E">
              <w:rPr>
                <w:spacing w:val="-10"/>
                <w:lang w:val="uk-UA"/>
              </w:rPr>
              <w:t>Загальноосвітні навчальні заклади, вищі педагогічні навчальні заклади, за</w:t>
            </w:r>
            <w:r w:rsidR="0084068D" w:rsidRPr="00B81B8E">
              <w:rPr>
                <w:spacing w:val="-10"/>
                <w:lang w:val="uk-UA"/>
              </w:rPr>
              <w:t>клади післядип-ломної педагогіч</w:t>
            </w:r>
            <w:r w:rsidR="00AB45A2">
              <w:rPr>
                <w:spacing w:val="-10"/>
                <w:lang w:val="uk-UA"/>
              </w:rPr>
              <w:t>ної освіти</w:t>
            </w:r>
          </w:p>
          <w:p w:rsidR="002869B2" w:rsidRPr="00B81B8E" w:rsidRDefault="002869B2" w:rsidP="00AB45A2">
            <w:pPr>
              <w:ind w:left="-57"/>
              <w:rPr>
                <w:spacing w:val="-10"/>
                <w:sz w:val="24"/>
                <w:szCs w:val="24"/>
              </w:rPr>
            </w:pPr>
          </w:p>
        </w:tc>
      </w:tr>
      <w:tr w:rsidR="002869B2" w:rsidRPr="00B81B8E" w:rsidTr="00654CB4">
        <w:trPr>
          <w:trHeight w:val="7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DE365F" w:rsidP="00AB45A2">
            <w:pPr>
              <w:pStyle w:val="af0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3</w:t>
            </w:r>
            <w:r w:rsidR="00CD61CC"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bCs/>
                <w:spacing w:val="-10"/>
                <w:sz w:val="24"/>
                <w:szCs w:val="24"/>
                <w:lang w:eastAsia="uk-UA"/>
              </w:rPr>
            </w:pPr>
            <w:r w:rsidRPr="00B81B8E">
              <w:rPr>
                <w:bCs/>
                <w:spacing w:val="-10"/>
                <w:sz w:val="24"/>
                <w:szCs w:val="24"/>
                <w:lang w:eastAsia="uk-UA"/>
              </w:rPr>
              <w:t>Науки про життя, нові технології профілактики  та лікування найпоширеніших захворювань.</w:t>
            </w:r>
          </w:p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  <w:lang w:eastAsia="uk-UA"/>
              </w:rPr>
              <w:t>Проблеми розвитку особистості, суспільства, демографія та соціально-економічна політика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 w:firstLine="13"/>
              <w:rPr>
                <w:spacing w:val="-10"/>
                <w:sz w:val="24"/>
                <w:szCs w:val="24"/>
              </w:rPr>
            </w:pPr>
            <w:r w:rsidRPr="00B81B8E">
              <w:rPr>
                <w:bCs/>
                <w:spacing w:val="-10"/>
                <w:sz w:val="24"/>
                <w:szCs w:val="24"/>
              </w:rPr>
              <w:t>Напрям 23. Теорія і методика шкільного навчання</w:t>
            </w:r>
            <w:r w:rsidRPr="00B81B8E">
              <w:rPr>
                <w:spacing w:val="-10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Теорія і мето</w:t>
            </w:r>
            <w:r w:rsidR="002B0B37">
              <w:rPr>
                <w:spacing w:val="-10"/>
                <w:sz w:val="24"/>
                <w:szCs w:val="24"/>
              </w:rPr>
              <w:t>-</w:t>
            </w:r>
            <w:r w:rsidRPr="00B81B8E">
              <w:rPr>
                <w:spacing w:val="-10"/>
                <w:sz w:val="24"/>
                <w:szCs w:val="24"/>
              </w:rPr>
              <w:t>дика форму</w:t>
            </w:r>
            <w:r w:rsidR="002B0B37">
              <w:rPr>
                <w:spacing w:val="-10"/>
                <w:sz w:val="24"/>
                <w:szCs w:val="24"/>
              </w:rPr>
              <w:t>-</w:t>
            </w:r>
            <w:r w:rsidRPr="00B81B8E">
              <w:rPr>
                <w:spacing w:val="-10"/>
                <w:sz w:val="24"/>
                <w:szCs w:val="24"/>
              </w:rPr>
              <w:t>вання ключо</w:t>
            </w:r>
            <w:r w:rsidR="002B0B37">
              <w:rPr>
                <w:spacing w:val="-10"/>
                <w:sz w:val="24"/>
                <w:szCs w:val="24"/>
              </w:rPr>
              <w:t>-</w:t>
            </w:r>
            <w:r w:rsidRPr="00B81B8E">
              <w:rPr>
                <w:spacing w:val="-10"/>
                <w:sz w:val="24"/>
                <w:szCs w:val="24"/>
              </w:rPr>
              <w:t>вих і предмет</w:t>
            </w:r>
            <w:r w:rsidR="002B0B37">
              <w:rPr>
                <w:spacing w:val="-10"/>
                <w:sz w:val="24"/>
                <w:szCs w:val="24"/>
              </w:rPr>
              <w:t>-</w:t>
            </w:r>
            <w:r w:rsidRPr="00B81B8E">
              <w:rPr>
                <w:spacing w:val="-10"/>
                <w:sz w:val="24"/>
                <w:szCs w:val="24"/>
              </w:rPr>
              <w:t>них компетент</w:t>
            </w:r>
            <w:r w:rsidR="002B0B37">
              <w:rPr>
                <w:spacing w:val="-10"/>
                <w:sz w:val="24"/>
                <w:szCs w:val="24"/>
              </w:rPr>
              <w:t>-</w:t>
            </w:r>
            <w:r w:rsidRPr="00B81B8E">
              <w:rPr>
                <w:spacing w:val="-10"/>
                <w:sz w:val="24"/>
                <w:szCs w:val="24"/>
              </w:rPr>
              <w:t>ностей</w:t>
            </w:r>
            <w:r w:rsidR="00AB45A2">
              <w:rPr>
                <w:spacing w:val="-10"/>
                <w:sz w:val="24"/>
                <w:szCs w:val="24"/>
              </w:rPr>
              <w:t xml:space="preserve"> школя</w:t>
            </w:r>
            <w:r w:rsidR="002B0B37">
              <w:rPr>
                <w:spacing w:val="-10"/>
                <w:sz w:val="24"/>
                <w:szCs w:val="24"/>
              </w:rPr>
              <w:t>-</w:t>
            </w:r>
            <w:r w:rsidR="00AB45A2">
              <w:rPr>
                <w:spacing w:val="-10"/>
                <w:sz w:val="24"/>
                <w:szCs w:val="24"/>
              </w:rPr>
              <w:t>рів у навчаль</w:t>
            </w:r>
            <w:r w:rsidR="002B0B37">
              <w:rPr>
                <w:spacing w:val="-10"/>
                <w:sz w:val="24"/>
                <w:szCs w:val="24"/>
              </w:rPr>
              <w:t>-</w:t>
            </w:r>
            <w:r w:rsidR="00AB45A2">
              <w:rPr>
                <w:spacing w:val="-10"/>
                <w:sz w:val="24"/>
                <w:szCs w:val="24"/>
              </w:rPr>
              <w:t>ному процесі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Теоретично обґрунтувати  і розробити методику навчання фізики в основній школі на засадах компетентнісного підходу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BB6B65" w:rsidP="00AB45A2">
            <w:pPr>
              <w:ind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М</w:t>
            </w:r>
            <w:r w:rsidR="002869B2" w:rsidRPr="00B81B8E">
              <w:rPr>
                <w:spacing w:val="-10"/>
                <w:sz w:val="24"/>
                <w:szCs w:val="24"/>
              </w:rPr>
              <w:t>етодичн</w:t>
            </w:r>
            <w:r w:rsidRPr="00B81B8E">
              <w:rPr>
                <w:spacing w:val="-10"/>
                <w:sz w:val="24"/>
                <w:szCs w:val="24"/>
              </w:rPr>
              <w:t>і</w:t>
            </w:r>
            <w:r w:rsidR="002869B2" w:rsidRPr="00B81B8E">
              <w:rPr>
                <w:spacing w:val="-10"/>
                <w:sz w:val="24"/>
                <w:szCs w:val="24"/>
              </w:rPr>
              <w:t xml:space="preserve"> посібник</w:t>
            </w:r>
            <w:r w:rsidRPr="00B81B8E">
              <w:rPr>
                <w:spacing w:val="-10"/>
                <w:sz w:val="24"/>
                <w:szCs w:val="24"/>
              </w:rPr>
              <w:t>и</w:t>
            </w:r>
            <w:r w:rsidR="002869B2" w:rsidRPr="00B81B8E">
              <w:rPr>
                <w:spacing w:val="-10"/>
                <w:sz w:val="24"/>
                <w:szCs w:val="24"/>
              </w:rPr>
              <w:t xml:space="preserve"> – 2,</w:t>
            </w:r>
          </w:p>
          <w:p w:rsidR="002869B2" w:rsidRPr="00B81B8E" w:rsidRDefault="002869B2" w:rsidP="00AB45A2">
            <w:pPr>
              <w:ind w:right="-57"/>
              <w:rPr>
                <w:spacing w:val="-10"/>
                <w:sz w:val="24"/>
                <w:szCs w:val="24"/>
              </w:rPr>
            </w:pPr>
          </w:p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i/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статті</w:t>
            </w:r>
            <w:r w:rsidRPr="00B81B8E">
              <w:rPr>
                <w:i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Підвищення рівня природничої освіти, сформованості наукового світогляду випускників основної школи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2B0B37">
            <w:pPr>
              <w:pStyle w:val="a8"/>
              <w:spacing w:before="0" w:beforeAutospacing="0" w:after="0" w:afterAutospacing="0"/>
              <w:rPr>
                <w:spacing w:val="-10"/>
              </w:rPr>
            </w:pPr>
            <w:r w:rsidRPr="00B81B8E">
              <w:rPr>
                <w:spacing w:val="-10"/>
                <w:lang w:val="uk-UA"/>
              </w:rPr>
              <w:t>Загальноосвітні навчальні заклади, вищі педагогічні навчальні заклади, за</w:t>
            </w:r>
            <w:r w:rsidR="0084068D" w:rsidRPr="00B81B8E">
              <w:rPr>
                <w:spacing w:val="-10"/>
                <w:lang w:val="uk-UA"/>
              </w:rPr>
              <w:t>клади післядип-ломної педагогіч</w:t>
            </w:r>
            <w:r w:rsidR="00AB45A2">
              <w:rPr>
                <w:spacing w:val="-10"/>
                <w:lang w:val="uk-UA"/>
              </w:rPr>
              <w:t>ної освіти</w:t>
            </w:r>
          </w:p>
        </w:tc>
      </w:tr>
      <w:tr w:rsidR="002869B2" w:rsidRPr="00B81B8E" w:rsidTr="00654CB4">
        <w:trPr>
          <w:trHeight w:val="7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DE365F" w:rsidP="00AB45A2">
            <w:pPr>
              <w:pStyle w:val="af0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3</w:t>
            </w:r>
            <w:r w:rsidR="00CD61CC"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bCs/>
                <w:spacing w:val="-10"/>
                <w:sz w:val="24"/>
                <w:szCs w:val="24"/>
                <w:lang w:eastAsia="uk-UA"/>
              </w:rPr>
            </w:pPr>
            <w:r w:rsidRPr="00B81B8E">
              <w:rPr>
                <w:bCs/>
                <w:spacing w:val="-10"/>
                <w:sz w:val="24"/>
                <w:szCs w:val="24"/>
                <w:lang w:eastAsia="uk-UA"/>
              </w:rPr>
              <w:t>Науки про життя, нові технології профілактики  та лікування найпоширеніших захворювань.</w:t>
            </w:r>
          </w:p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  <w:lang w:eastAsia="uk-UA"/>
              </w:rPr>
              <w:t>Проблеми розвитку особистості, суспільства, демографія та соціально-</w:t>
            </w:r>
            <w:r w:rsidRPr="00B81B8E">
              <w:rPr>
                <w:spacing w:val="-10"/>
                <w:sz w:val="24"/>
                <w:szCs w:val="24"/>
                <w:lang w:eastAsia="uk-UA"/>
              </w:rPr>
              <w:lastRenderedPageBreak/>
              <w:t>економічна політика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bCs/>
                <w:spacing w:val="-10"/>
                <w:sz w:val="24"/>
                <w:szCs w:val="24"/>
              </w:rPr>
              <w:lastRenderedPageBreak/>
              <w:t>Напрям 23. Теорія і методика шкільного навчання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Методика ви</w:t>
            </w:r>
            <w:r w:rsidR="002B0B37">
              <w:rPr>
                <w:spacing w:val="-10"/>
                <w:sz w:val="24"/>
                <w:szCs w:val="24"/>
              </w:rPr>
              <w:t>-</w:t>
            </w:r>
            <w:r w:rsidRPr="00B81B8E">
              <w:rPr>
                <w:spacing w:val="-10"/>
                <w:sz w:val="24"/>
                <w:szCs w:val="24"/>
              </w:rPr>
              <w:t>вчення предме</w:t>
            </w:r>
            <w:r w:rsidR="002B0B37">
              <w:rPr>
                <w:spacing w:val="-10"/>
                <w:sz w:val="24"/>
                <w:szCs w:val="24"/>
              </w:rPr>
              <w:t>-</w:t>
            </w:r>
            <w:r w:rsidRPr="00B81B8E">
              <w:rPr>
                <w:spacing w:val="-10"/>
                <w:sz w:val="24"/>
                <w:szCs w:val="24"/>
              </w:rPr>
              <w:t>тів різних освіт</w:t>
            </w:r>
            <w:r w:rsidR="002B0B37">
              <w:rPr>
                <w:spacing w:val="-10"/>
                <w:sz w:val="24"/>
                <w:szCs w:val="24"/>
              </w:rPr>
              <w:t>-</w:t>
            </w:r>
            <w:r w:rsidRPr="00B81B8E">
              <w:rPr>
                <w:spacing w:val="-10"/>
                <w:sz w:val="24"/>
                <w:szCs w:val="24"/>
              </w:rPr>
              <w:t>ніх галузе</w:t>
            </w:r>
            <w:r w:rsidR="00AB45A2">
              <w:rPr>
                <w:spacing w:val="-10"/>
                <w:sz w:val="24"/>
                <w:szCs w:val="24"/>
              </w:rPr>
              <w:t>й в умовах про</w:t>
            </w:r>
            <w:r w:rsidR="002B0B37">
              <w:rPr>
                <w:spacing w:val="-10"/>
                <w:sz w:val="24"/>
                <w:szCs w:val="24"/>
              </w:rPr>
              <w:t>-</w:t>
            </w:r>
            <w:r w:rsidR="00AB45A2">
              <w:rPr>
                <w:spacing w:val="-10"/>
                <w:sz w:val="24"/>
                <w:szCs w:val="24"/>
              </w:rPr>
              <w:t>фільного навчання</w:t>
            </w:r>
          </w:p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lastRenderedPageBreak/>
              <w:t>Теоретично обґрунтувати і розробити компетентнісно орієнтовану методику навчання математики в старшій школі на базовому рівні.</w:t>
            </w:r>
          </w:p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i/>
                <w:spacing w:val="-1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BB6B65" w:rsidP="00AB45A2">
            <w:pPr>
              <w:ind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lastRenderedPageBreak/>
              <w:t>М</w:t>
            </w:r>
            <w:r w:rsidR="002869B2" w:rsidRPr="00B81B8E">
              <w:rPr>
                <w:spacing w:val="-10"/>
                <w:sz w:val="24"/>
                <w:szCs w:val="24"/>
              </w:rPr>
              <w:t>етодичн</w:t>
            </w:r>
            <w:r w:rsidRPr="00B81B8E">
              <w:rPr>
                <w:spacing w:val="-10"/>
                <w:sz w:val="24"/>
                <w:szCs w:val="24"/>
              </w:rPr>
              <w:t>ий</w:t>
            </w:r>
            <w:r w:rsidR="002869B2" w:rsidRPr="00B81B8E">
              <w:rPr>
                <w:spacing w:val="-10"/>
                <w:sz w:val="24"/>
                <w:szCs w:val="24"/>
              </w:rPr>
              <w:t xml:space="preserve">  посібник –1</w:t>
            </w:r>
          </w:p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статті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 xml:space="preserve">Забезпечення формування у випускників школи математичної компетентності як ключової, </w:t>
            </w:r>
            <w:r w:rsidRPr="00B81B8E">
              <w:rPr>
                <w:spacing w:val="-10"/>
                <w:sz w:val="24"/>
                <w:szCs w:val="24"/>
              </w:rPr>
              <w:lastRenderedPageBreak/>
              <w:t>посилення практичної спрямованості навчання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lastRenderedPageBreak/>
              <w:t>Загальноосвітні навчальні заклади, вищі педагогічні навчальні заклади, заклади післ</w:t>
            </w:r>
            <w:r w:rsidR="00AB45A2">
              <w:rPr>
                <w:spacing w:val="-10"/>
                <w:sz w:val="24"/>
                <w:szCs w:val="24"/>
              </w:rPr>
              <w:t>ядип-ломної педагогічної освіти</w:t>
            </w:r>
          </w:p>
          <w:p w:rsidR="002869B2" w:rsidRPr="00B81B8E" w:rsidRDefault="002869B2" w:rsidP="00AB45A2">
            <w:pPr>
              <w:rPr>
                <w:spacing w:val="-10"/>
                <w:sz w:val="24"/>
                <w:szCs w:val="24"/>
              </w:rPr>
            </w:pPr>
          </w:p>
        </w:tc>
      </w:tr>
      <w:tr w:rsidR="002869B2" w:rsidRPr="00B81B8E" w:rsidTr="00654CB4">
        <w:trPr>
          <w:trHeight w:val="7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DE365F" w:rsidP="00AB45A2">
            <w:pPr>
              <w:pStyle w:val="af0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lastRenderedPageBreak/>
              <w:t>3</w:t>
            </w:r>
            <w:r w:rsidR="00CD61CC"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bCs/>
                <w:spacing w:val="-10"/>
                <w:sz w:val="24"/>
                <w:szCs w:val="24"/>
                <w:lang w:eastAsia="uk-UA"/>
              </w:rPr>
            </w:pPr>
            <w:r w:rsidRPr="00B81B8E">
              <w:rPr>
                <w:bCs/>
                <w:spacing w:val="-10"/>
                <w:sz w:val="24"/>
                <w:szCs w:val="24"/>
                <w:lang w:eastAsia="uk-UA"/>
              </w:rPr>
              <w:t>Науки про життя, нові технології профілактики  та лікування найпоширеніших захворювань.</w:t>
            </w:r>
          </w:p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  <w:lang w:eastAsia="uk-UA"/>
              </w:rPr>
              <w:t>Проблеми розвитку особистості, суспільства, демографія та соціально-економічна політика.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 w:firstLine="13"/>
              <w:rPr>
                <w:spacing w:val="-10"/>
                <w:sz w:val="24"/>
                <w:szCs w:val="24"/>
              </w:rPr>
            </w:pPr>
            <w:r w:rsidRPr="00B81B8E">
              <w:rPr>
                <w:bCs/>
                <w:spacing w:val="-10"/>
                <w:sz w:val="24"/>
                <w:szCs w:val="24"/>
              </w:rPr>
              <w:t>Напрям 23. Теорія і методика шкільного навчання</w:t>
            </w:r>
            <w:r w:rsidRPr="00B81B8E">
              <w:rPr>
                <w:spacing w:val="-10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C0201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Дидактичні й методичні заса</w:t>
            </w:r>
            <w:r w:rsidR="00AC0201" w:rsidRPr="00AC0201">
              <w:rPr>
                <w:spacing w:val="-10"/>
                <w:sz w:val="24"/>
                <w:szCs w:val="24"/>
              </w:rPr>
              <w:t>-</w:t>
            </w:r>
            <w:r w:rsidRPr="00B81B8E">
              <w:rPr>
                <w:spacing w:val="-10"/>
                <w:sz w:val="24"/>
                <w:szCs w:val="24"/>
              </w:rPr>
              <w:t xml:space="preserve">ди реалізації змісту </w:t>
            </w:r>
            <w:r w:rsidR="00AC0201">
              <w:rPr>
                <w:spacing w:val="-10"/>
                <w:sz w:val="24"/>
                <w:szCs w:val="24"/>
              </w:rPr>
              <w:t>техно</w:t>
            </w:r>
            <w:r w:rsidR="00AC0201" w:rsidRPr="00AC0201">
              <w:rPr>
                <w:spacing w:val="-10"/>
                <w:sz w:val="24"/>
                <w:szCs w:val="24"/>
              </w:rPr>
              <w:t>-</w:t>
            </w:r>
            <w:r w:rsidR="00AC0201">
              <w:rPr>
                <w:spacing w:val="-10"/>
                <w:sz w:val="24"/>
                <w:szCs w:val="24"/>
              </w:rPr>
              <w:t>ло</w:t>
            </w:r>
            <w:r w:rsidRPr="00B81B8E">
              <w:rPr>
                <w:spacing w:val="-10"/>
                <w:sz w:val="24"/>
                <w:szCs w:val="24"/>
              </w:rPr>
              <w:t>гічної освіт</w:t>
            </w:r>
            <w:r w:rsidR="00AC0201" w:rsidRPr="00AC0201">
              <w:rPr>
                <w:spacing w:val="-10"/>
                <w:sz w:val="24"/>
                <w:szCs w:val="24"/>
              </w:rPr>
              <w:t>-</w:t>
            </w:r>
            <w:r w:rsidRPr="00B81B8E">
              <w:rPr>
                <w:spacing w:val="-10"/>
                <w:sz w:val="24"/>
                <w:szCs w:val="24"/>
              </w:rPr>
              <w:t>ньої га</w:t>
            </w:r>
            <w:r w:rsidR="00AB45A2">
              <w:rPr>
                <w:spacing w:val="-10"/>
                <w:sz w:val="24"/>
                <w:szCs w:val="24"/>
              </w:rPr>
              <w:t>лузі за</w:t>
            </w:r>
            <w:r w:rsidR="00AC0201" w:rsidRPr="00AC0201">
              <w:rPr>
                <w:spacing w:val="-10"/>
                <w:sz w:val="24"/>
                <w:szCs w:val="24"/>
              </w:rPr>
              <w:t>-</w:t>
            </w:r>
            <w:r w:rsidR="00AB45A2">
              <w:rPr>
                <w:spacing w:val="-10"/>
                <w:sz w:val="24"/>
                <w:szCs w:val="24"/>
              </w:rPr>
              <w:t>гальної серед</w:t>
            </w:r>
            <w:r w:rsidR="00AC0201" w:rsidRPr="00AC0201">
              <w:rPr>
                <w:spacing w:val="-10"/>
                <w:sz w:val="24"/>
                <w:szCs w:val="24"/>
              </w:rPr>
              <w:t>-</w:t>
            </w:r>
            <w:r w:rsidR="00AB45A2">
              <w:rPr>
                <w:spacing w:val="-10"/>
                <w:sz w:val="24"/>
                <w:szCs w:val="24"/>
              </w:rPr>
              <w:t>ньої освіти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Розробити</w:t>
            </w:r>
            <w:r w:rsidRPr="00B81B8E">
              <w:rPr>
                <w:rStyle w:val="xfmc1"/>
                <w:spacing w:val="-10"/>
                <w:sz w:val="24"/>
                <w:szCs w:val="24"/>
              </w:rPr>
              <w:t xml:space="preserve"> </w:t>
            </w:r>
            <w:r w:rsidRPr="00B81B8E">
              <w:rPr>
                <w:spacing w:val="-10"/>
                <w:sz w:val="24"/>
                <w:szCs w:val="24"/>
              </w:rPr>
              <w:t>навчально-методичне забезпечення  варіативного складника змісту профільного навч</w:t>
            </w:r>
            <w:r w:rsidR="00AB45A2">
              <w:rPr>
                <w:spacing w:val="-10"/>
                <w:sz w:val="24"/>
                <w:szCs w:val="24"/>
              </w:rPr>
              <w:t>ання технологій у старшій школі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BB6B65" w:rsidP="00AB45A2">
            <w:pPr>
              <w:ind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Н</w:t>
            </w:r>
            <w:r w:rsidR="002869B2" w:rsidRPr="00B81B8E">
              <w:rPr>
                <w:spacing w:val="-10"/>
                <w:sz w:val="24"/>
                <w:szCs w:val="24"/>
              </w:rPr>
              <w:t>авчальн</w:t>
            </w:r>
            <w:r w:rsidRPr="00B81B8E">
              <w:rPr>
                <w:spacing w:val="-10"/>
                <w:sz w:val="24"/>
                <w:szCs w:val="24"/>
              </w:rPr>
              <w:t>і</w:t>
            </w:r>
            <w:r w:rsidR="002869B2" w:rsidRPr="00B81B8E">
              <w:rPr>
                <w:spacing w:val="-10"/>
                <w:sz w:val="24"/>
                <w:szCs w:val="24"/>
              </w:rPr>
              <w:t xml:space="preserve"> програм</w:t>
            </w:r>
            <w:r w:rsidRPr="00B81B8E">
              <w:rPr>
                <w:spacing w:val="-10"/>
                <w:sz w:val="24"/>
                <w:szCs w:val="24"/>
              </w:rPr>
              <w:t>и</w:t>
            </w:r>
            <w:r w:rsidR="002869B2" w:rsidRPr="00B81B8E">
              <w:rPr>
                <w:spacing w:val="-10"/>
                <w:sz w:val="24"/>
                <w:szCs w:val="24"/>
              </w:rPr>
              <w:t xml:space="preserve"> – 4, </w:t>
            </w:r>
          </w:p>
          <w:p w:rsidR="002869B2" w:rsidRPr="00B81B8E" w:rsidRDefault="002869B2" w:rsidP="00AB45A2">
            <w:pPr>
              <w:ind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навчальн</w:t>
            </w:r>
            <w:r w:rsidR="00BB6B65" w:rsidRPr="00B81B8E">
              <w:rPr>
                <w:spacing w:val="-10"/>
                <w:sz w:val="24"/>
                <w:szCs w:val="24"/>
              </w:rPr>
              <w:t>і</w:t>
            </w:r>
            <w:r w:rsidRPr="00B81B8E">
              <w:rPr>
                <w:spacing w:val="-10"/>
                <w:sz w:val="24"/>
                <w:szCs w:val="24"/>
              </w:rPr>
              <w:t xml:space="preserve"> посібник</w:t>
            </w:r>
            <w:r w:rsidR="00BB6B65" w:rsidRPr="00B81B8E">
              <w:rPr>
                <w:spacing w:val="-10"/>
                <w:sz w:val="24"/>
                <w:szCs w:val="24"/>
              </w:rPr>
              <w:t>и</w:t>
            </w:r>
            <w:r w:rsidRPr="00B81B8E">
              <w:rPr>
                <w:spacing w:val="-10"/>
                <w:sz w:val="24"/>
                <w:szCs w:val="24"/>
              </w:rPr>
              <w:t xml:space="preserve"> - 4 </w:t>
            </w:r>
          </w:p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pacing w:val="-10"/>
                <w:sz w:val="24"/>
                <w:szCs w:val="24"/>
              </w:rPr>
            </w:pPr>
          </w:p>
          <w:p w:rsidR="002869B2" w:rsidRPr="00B81B8E" w:rsidRDefault="00AB45A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статті</w:t>
            </w:r>
          </w:p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i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 xml:space="preserve">Сприяння професійному самовизначенню випускників, розвитку творчого потенціалу особистості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84068D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Загально</w:t>
            </w:r>
            <w:r w:rsidR="002869B2" w:rsidRPr="00B81B8E">
              <w:rPr>
                <w:spacing w:val="-10"/>
                <w:sz w:val="24"/>
                <w:szCs w:val="24"/>
              </w:rPr>
              <w:t>освітні навчальні заклади, вищі педагогічні навчальні заклади, за</w:t>
            </w:r>
            <w:r w:rsidRPr="00B81B8E">
              <w:rPr>
                <w:spacing w:val="-10"/>
                <w:sz w:val="24"/>
                <w:szCs w:val="24"/>
              </w:rPr>
              <w:t>клади післядип-ломної педагогіч</w:t>
            </w:r>
            <w:r w:rsidR="00AB45A2">
              <w:rPr>
                <w:spacing w:val="-10"/>
                <w:sz w:val="24"/>
                <w:szCs w:val="24"/>
              </w:rPr>
              <w:t>ної освіти</w:t>
            </w:r>
          </w:p>
        </w:tc>
      </w:tr>
      <w:tr w:rsidR="002869B2" w:rsidRPr="00B81B8E" w:rsidTr="00654CB4">
        <w:trPr>
          <w:trHeight w:val="7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DE365F" w:rsidP="00AB45A2">
            <w:pPr>
              <w:pStyle w:val="af0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3</w:t>
            </w:r>
            <w:r w:rsidR="00CD61CC"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bCs/>
                <w:spacing w:val="-10"/>
                <w:sz w:val="24"/>
                <w:szCs w:val="24"/>
                <w:lang w:eastAsia="uk-UA"/>
              </w:rPr>
            </w:pPr>
            <w:r w:rsidRPr="00B81B8E">
              <w:rPr>
                <w:bCs/>
                <w:spacing w:val="-10"/>
                <w:sz w:val="24"/>
                <w:szCs w:val="24"/>
                <w:lang w:eastAsia="uk-UA"/>
              </w:rPr>
              <w:t>Науки про життя, нові технології профілактики  та лікування найпоширеніших захворювань.</w:t>
            </w:r>
          </w:p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  <w:lang w:eastAsia="uk-UA"/>
              </w:rPr>
              <w:t>Проблеми розвитку особистості, суспільства, демографія та соціально-економічна політика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 w:firstLine="13"/>
              <w:rPr>
                <w:spacing w:val="-10"/>
                <w:sz w:val="24"/>
                <w:szCs w:val="24"/>
              </w:rPr>
            </w:pPr>
            <w:r w:rsidRPr="00B81B8E">
              <w:rPr>
                <w:bCs/>
                <w:spacing w:val="-10"/>
                <w:sz w:val="24"/>
                <w:szCs w:val="24"/>
              </w:rPr>
              <w:t>Напрям 23. Теорія і методика шкільного навчання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Теорія і мето</w:t>
            </w:r>
            <w:r w:rsidR="00981C89">
              <w:rPr>
                <w:spacing w:val="-10"/>
                <w:sz w:val="24"/>
                <w:szCs w:val="24"/>
              </w:rPr>
              <w:t>-</w:t>
            </w:r>
            <w:r w:rsidRPr="00B81B8E">
              <w:rPr>
                <w:spacing w:val="-10"/>
                <w:sz w:val="24"/>
                <w:szCs w:val="24"/>
              </w:rPr>
              <w:t>дика форму</w:t>
            </w:r>
            <w:r w:rsidR="00981C89">
              <w:rPr>
                <w:spacing w:val="-10"/>
                <w:sz w:val="24"/>
                <w:szCs w:val="24"/>
              </w:rPr>
              <w:t>-</w:t>
            </w:r>
            <w:r w:rsidRPr="00B81B8E">
              <w:rPr>
                <w:spacing w:val="-10"/>
                <w:sz w:val="24"/>
                <w:szCs w:val="24"/>
              </w:rPr>
              <w:t>вання ключо</w:t>
            </w:r>
            <w:r w:rsidR="00981C89">
              <w:rPr>
                <w:spacing w:val="-10"/>
                <w:sz w:val="24"/>
                <w:szCs w:val="24"/>
              </w:rPr>
              <w:t>-</w:t>
            </w:r>
            <w:r w:rsidRPr="00B81B8E">
              <w:rPr>
                <w:spacing w:val="-10"/>
                <w:sz w:val="24"/>
                <w:szCs w:val="24"/>
              </w:rPr>
              <w:t>вих і предмет</w:t>
            </w:r>
            <w:r w:rsidR="00981C89">
              <w:rPr>
                <w:spacing w:val="-10"/>
                <w:sz w:val="24"/>
                <w:szCs w:val="24"/>
              </w:rPr>
              <w:t>-</w:t>
            </w:r>
            <w:r w:rsidRPr="00B81B8E">
              <w:rPr>
                <w:spacing w:val="-10"/>
                <w:sz w:val="24"/>
                <w:szCs w:val="24"/>
              </w:rPr>
              <w:t>них компетент</w:t>
            </w:r>
            <w:r w:rsidR="00981C89">
              <w:rPr>
                <w:spacing w:val="-10"/>
                <w:sz w:val="24"/>
                <w:szCs w:val="24"/>
              </w:rPr>
              <w:t>-</w:t>
            </w:r>
            <w:r w:rsidRPr="00B81B8E">
              <w:rPr>
                <w:spacing w:val="-10"/>
                <w:sz w:val="24"/>
                <w:szCs w:val="24"/>
              </w:rPr>
              <w:t>ностей школя</w:t>
            </w:r>
            <w:r w:rsidR="00981C89">
              <w:rPr>
                <w:spacing w:val="-10"/>
                <w:sz w:val="24"/>
                <w:szCs w:val="24"/>
              </w:rPr>
              <w:t>-</w:t>
            </w:r>
            <w:r w:rsidRPr="00B81B8E">
              <w:rPr>
                <w:spacing w:val="-10"/>
                <w:sz w:val="24"/>
                <w:szCs w:val="24"/>
              </w:rPr>
              <w:t>рі</w:t>
            </w:r>
            <w:r w:rsidR="00AB45A2">
              <w:rPr>
                <w:spacing w:val="-10"/>
                <w:sz w:val="24"/>
                <w:szCs w:val="24"/>
              </w:rPr>
              <w:t>в у навчаль</w:t>
            </w:r>
            <w:r w:rsidR="00981C89">
              <w:rPr>
                <w:spacing w:val="-10"/>
                <w:sz w:val="24"/>
                <w:szCs w:val="24"/>
              </w:rPr>
              <w:t>-</w:t>
            </w:r>
            <w:r w:rsidR="00AB45A2">
              <w:rPr>
                <w:spacing w:val="-10"/>
                <w:sz w:val="24"/>
                <w:szCs w:val="24"/>
              </w:rPr>
              <w:t>но-виховному процесі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 xml:space="preserve">Теоретично обґрунтувати і розробити компетентнісно орієнтовану методику навчання інформатики в </w:t>
            </w:r>
            <w:r w:rsidR="00AB45A2">
              <w:rPr>
                <w:spacing w:val="-10"/>
                <w:sz w:val="24"/>
                <w:szCs w:val="24"/>
              </w:rPr>
              <w:t>старшій школі на базовому рівні</w:t>
            </w:r>
          </w:p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BB6B65" w:rsidP="00AB45A2">
            <w:pPr>
              <w:ind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М</w:t>
            </w:r>
            <w:r w:rsidR="002869B2" w:rsidRPr="00B81B8E">
              <w:rPr>
                <w:spacing w:val="-10"/>
                <w:sz w:val="24"/>
                <w:szCs w:val="24"/>
              </w:rPr>
              <w:t>етодичн</w:t>
            </w:r>
            <w:r w:rsidRPr="00B81B8E">
              <w:rPr>
                <w:spacing w:val="-10"/>
                <w:sz w:val="24"/>
                <w:szCs w:val="24"/>
              </w:rPr>
              <w:t>і</w:t>
            </w:r>
            <w:r w:rsidR="002869B2" w:rsidRPr="00B81B8E">
              <w:rPr>
                <w:spacing w:val="-10"/>
                <w:sz w:val="24"/>
                <w:szCs w:val="24"/>
              </w:rPr>
              <w:t xml:space="preserve"> посібник</w:t>
            </w:r>
            <w:r w:rsidRPr="00B81B8E">
              <w:rPr>
                <w:spacing w:val="-10"/>
                <w:sz w:val="24"/>
                <w:szCs w:val="24"/>
              </w:rPr>
              <w:t>и</w:t>
            </w:r>
            <w:r w:rsidR="002869B2" w:rsidRPr="00B81B8E">
              <w:rPr>
                <w:spacing w:val="-10"/>
                <w:sz w:val="24"/>
                <w:szCs w:val="24"/>
              </w:rPr>
              <w:t xml:space="preserve"> – 2:</w:t>
            </w:r>
          </w:p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pacing w:val="-10"/>
                <w:sz w:val="24"/>
                <w:szCs w:val="24"/>
              </w:rPr>
            </w:pPr>
          </w:p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статті</w:t>
            </w:r>
          </w:p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Забезпечення формування у випускників школи інформа</w:t>
            </w:r>
            <w:r w:rsidR="00981C89">
              <w:rPr>
                <w:spacing w:val="-10"/>
                <w:sz w:val="24"/>
                <w:szCs w:val="24"/>
              </w:rPr>
              <w:t>-</w:t>
            </w:r>
            <w:r w:rsidRPr="00B81B8E">
              <w:rPr>
                <w:spacing w:val="-10"/>
                <w:sz w:val="24"/>
                <w:szCs w:val="24"/>
              </w:rPr>
              <w:t>ці</w:t>
            </w:r>
            <w:r w:rsidR="00981C89">
              <w:rPr>
                <w:spacing w:val="-10"/>
                <w:sz w:val="24"/>
                <w:szCs w:val="24"/>
              </w:rPr>
              <w:t>й</w:t>
            </w:r>
            <w:r w:rsidRPr="00B81B8E">
              <w:rPr>
                <w:spacing w:val="-10"/>
                <w:sz w:val="24"/>
                <w:szCs w:val="24"/>
              </w:rPr>
              <w:t>но-комуніка</w:t>
            </w:r>
            <w:r w:rsidR="00981C89">
              <w:rPr>
                <w:spacing w:val="-10"/>
                <w:sz w:val="24"/>
                <w:szCs w:val="24"/>
              </w:rPr>
              <w:t>-</w:t>
            </w:r>
            <w:r w:rsidRPr="00B81B8E">
              <w:rPr>
                <w:spacing w:val="-10"/>
                <w:sz w:val="24"/>
                <w:szCs w:val="24"/>
              </w:rPr>
              <w:t>ційної компетент</w:t>
            </w:r>
            <w:r w:rsidR="00981C89">
              <w:rPr>
                <w:spacing w:val="-10"/>
                <w:sz w:val="24"/>
                <w:szCs w:val="24"/>
              </w:rPr>
              <w:t>-</w:t>
            </w:r>
            <w:r w:rsidRPr="00B81B8E">
              <w:rPr>
                <w:spacing w:val="-10"/>
                <w:sz w:val="24"/>
                <w:szCs w:val="24"/>
              </w:rPr>
              <w:t>ності як ключової, підвищення рівня інформатичної культури учнів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9B2" w:rsidRPr="00B81B8E" w:rsidRDefault="002869B2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Загальноосвітні навчальні заклади, заклади післядипломної педагогічної освіти, вищ</w:t>
            </w:r>
            <w:r w:rsidR="00AB45A2">
              <w:rPr>
                <w:spacing w:val="-10"/>
                <w:sz w:val="24"/>
                <w:szCs w:val="24"/>
              </w:rPr>
              <w:t>і педагогічні навчальні заклади</w:t>
            </w:r>
          </w:p>
        </w:tc>
      </w:tr>
      <w:tr w:rsidR="00311D3A" w:rsidRPr="00B81B8E" w:rsidTr="00654CB4">
        <w:trPr>
          <w:trHeight w:val="463"/>
        </w:trPr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FF" w:rsidRDefault="00590EFF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4"/>
                <w:szCs w:val="24"/>
              </w:rPr>
            </w:pPr>
          </w:p>
          <w:p w:rsidR="00311D3A" w:rsidRPr="00B81B8E" w:rsidRDefault="00311D3A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4"/>
                <w:szCs w:val="24"/>
              </w:rPr>
            </w:pPr>
            <w:r w:rsidRPr="00B81B8E">
              <w:rPr>
                <w:b/>
                <w:spacing w:val="-10"/>
                <w:sz w:val="24"/>
                <w:szCs w:val="24"/>
              </w:rPr>
              <w:t>Відд</w:t>
            </w:r>
            <w:r w:rsidR="003C2D5A" w:rsidRPr="00B81B8E">
              <w:rPr>
                <w:b/>
                <w:spacing w:val="-10"/>
                <w:sz w:val="24"/>
                <w:szCs w:val="24"/>
              </w:rPr>
              <w:t>ілення професійної</w:t>
            </w:r>
            <w:r w:rsidRPr="00B81B8E">
              <w:rPr>
                <w:b/>
                <w:spacing w:val="-10"/>
                <w:sz w:val="24"/>
                <w:szCs w:val="24"/>
              </w:rPr>
              <w:t xml:space="preserve"> освіти і освіти дорослих</w:t>
            </w:r>
          </w:p>
        </w:tc>
      </w:tr>
      <w:tr w:rsidR="00F10BCC" w:rsidRPr="00B81B8E" w:rsidTr="00654CB4">
        <w:trPr>
          <w:trHeight w:val="63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CC" w:rsidRPr="00B81B8E" w:rsidRDefault="00F10BCC" w:rsidP="00AB45A2">
            <w:pPr>
              <w:rPr>
                <w:spacing w:val="-10"/>
                <w:sz w:val="24"/>
                <w:szCs w:val="24"/>
                <w:lang w:eastAsia="en-US"/>
              </w:rPr>
            </w:pPr>
            <w:r w:rsidRPr="00B81B8E">
              <w:rPr>
                <w:spacing w:val="-10"/>
                <w:sz w:val="24"/>
                <w:szCs w:val="24"/>
                <w:lang w:val="en-US" w:eastAsia="en-US"/>
              </w:rPr>
              <w:t>3</w:t>
            </w:r>
            <w:r w:rsidR="00CD61CC" w:rsidRPr="00B81B8E">
              <w:rPr>
                <w:spacing w:val="-1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C" w:rsidRPr="00B81B8E" w:rsidRDefault="00F10BCC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Інформаційні та комунікаційні технології.</w:t>
            </w:r>
          </w:p>
          <w:p w:rsidR="00F10BCC" w:rsidRPr="00B81B8E" w:rsidRDefault="00F10BCC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  <w:p w:rsidR="00F10BCC" w:rsidRPr="00B81B8E" w:rsidRDefault="00F10BCC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 xml:space="preserve">Інтелектуальні інформаційні та інформаційно-аналітичні технології .Інтегровані </w:t>
            </w:r>
            <w:r w:rsidRPr="00B81B8E">
              <w:rPr>
                <w:spacing w:val="-10"/>
                <w:sz w:val="24"/>
                <w:szCs w:val="24"/>
              </w:rPr>
              <w:lastRenderedPageBreak/>
              <w:t>системи баз даних та знань. Національні інформаційні ресурси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CC" w:rsidRPr="00B81B8E" w:rsidRDefault="00F10BCC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lastRenderedPageBreak/>
              <w:t>Напрям 8.  Освітнє середовище. Інформатизація освіти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CC" w:rsidRPr="00B81B8E" w:rsidRDefault="00F10BCC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 xml:space="preserve">Теоретичні і дидактичні засади створення електронних освітніх </w:t>
            </w:r>
            <w:r w:rsidRPr="00B81B8E">
              <w:rPr>
                <w:spacing w:val="-10"/>
                <w:sz w:val="24"/>
                <w:szCs w:val="24"/>
              </w:rPr>
              <w:lastRenderedPageBreak/>
              <w:t>ресурсів, електронних підручників і навчальних посібників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27" w:rsidRDefault="00F10BCC" w:rsidP="00997627">
            <w:pPr>
              <w:rPr>
                <w:sz w:val="24"/>
                <w:szCs w:val="24"/>
              </w:rPr>
            </w:pPr>
            <w:r w:rsidRPr="00B81B8E">
              <w:rPr>
                <w:spacing w:val="-12"/>
                <w:sz w:val="24"/>
                <w:szCs w:val="24"/>
              </w:rPr>
              <w:lastRenderedPageBreak/>
              <w:t xml:space="preserve">Обґрунтувати та апробувати методику розроблення </w:t>
            </w:r>
            <w:r w:rsidRPr="00B81B8E">
              <w:rPr>
                <w:sz w:val="24"/>
                <w:szCs w:val="24"/>
              </w:rPr>
              <w:t>S</w:t>
            </w:r>
            <w:r w:rsidRPr="00B81B8E">
              <w:rPr>
                <w:sz w:val="24"/>
                <w:szCs w:val="24"/>
                <w:lang w:val="en-US"/>
              </w:rPr>
              <w:t>MART</w:t>
            </w:r>
            <w:r w:rsidRPr="00B81B8E">
              <w:rPr>
                <w:sz w:val="24"/>
                <w:szCs w:val="24"/>
              </w:rPr>
              <w:t xml:space="preserve">- комплексів для підготовки </w:t>
            </w:r>
            <w:r w:rsidR="00997627">
              <w:rPr>
                <w:sz w:val="24"/>
                <w:szCs w:val="24"/>
              </w:rPr>
              <w:t xml:space="preserve">фахівців автотранспортної, </w:t>
            </w:r>
            <w:r w:rsidR="00997627">
              <w:rPr>
                <w:sz w:val="24"/>
                <w:szCs w:val="24"/>
              </w:rPr>
              <w:lastRenderedPageBreak/>
              <w:t>аграрної та будівельної галузей</w:t>
            </w:r>
          </w:p>
          <w:p w:rsidR="00F10BCC" w:rsidRPr="00B81B8E" w:rsidRDefault="00F10BCC" w:rsidP="00997627">
            <w:pPr>
              <w:rPr>
                <w:sz w:val="18"/>
                <w:szCs w:val="18"/>
              </w:rPr>
            </w:pPr>
          </w:p>
          <w:p w:rsidR="00F10BCC" w:rsidRPr="00B81B8E" w:rsidRDefault="00F10BCC" w:rsidP="00AB45A2">
            <w:pPr>
              <w:rPr>
                <w:spacing w:val="-12"/>
                <w:sz w:val="24"/>
                <w:szCs w:val="24"/>
              </w:rPr>
            </w:pPr>
            <w:r w:rsidRPr="00B81B8E">
              <w:rPr>
                <w:sz w:val="18"/>
                <w:szCs w:val="18"/>
              </w:rPr>
              <w:t xml:space="preserve"> </w:t>
            </w:r>
          </w:p>
          <w:p w:rsidR="00F10BCC" w:rsidRPr="00B81B8E" w:rsidRDefault="00F10BCC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CC" w:rsidRPr="00B81B8E" w:rsidRDefault="00F10BCC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  <w:r w:rsidRPr="00B81B8E">
              <w:rPr>
                <w:spacing w:val="-12"/>
                <w:sz w:val="24"/>
                <w:szCs w:val="24"/>
              </w:rPr>
              <w:lastRenderedPageBreak/>
              <w:t>Методичний посібник</w:t>
            </w:r>
            <w:r w:rsidRPr="00B81B8E">
              <w:rPr>
                <w:spacing w:val="-12"/>
                <w:sz w:val="24"/>
                <w:szCs w:val="24"/>
                <w:lang w:val="ru-RU"/>
              </w:rPr>
              <w:t xml:space="preserve"> – 1</w:t>
            </w:r>
            <w:r w:rsidRPr="00B81B8E">
              <w:rPr>
                <w:spacing w:val="-12"/>
                <w:sz w:val="24"/>
                <w:szCs w:val="24"/>
              </w:rPr>
              <w:t>,</w:t>
            </w:r>
          </w:p>
          <w:p w:rsidR="00F10BCC" w:rsidRPr="00B81B8E" w:rsidRDefault="00F10BCC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  <w:r w:rsidRPr="00B81B8E">
              <w:rPr>
                <w:spacing w:val="-12"/>
                <w:sz w:val="24"/>
                <w:szCs w:val="24"/>
              </w:rPr>
              <w:t>методичні рекомендації</w:t>
            </w:r>
            <w:r w:rsidRPr="00B81B8E">
              <w:rPr>
                <w:spacing w:val="-12"/>
                <w:sz w:val="24"/>
                <w:szCs w:val="24"/>
                <w:lang w:val="ru-RU"/>
              </w:rPr>
              <w:t xml:space="preserve"> – 1</w:t>
            </w:r>
            <w:r w:rsidRPr="00B81B8E">
              <w:rPr>
                <w:spacing w:val="-12"/>
                <w:sz w:val="24"/>
                <w:szCs w:val="24"/>
              </w:rPr>
              <w:t xml:space="preserve">, проекти </w:t>
            </w:r>
            <w:r w:rsidRPr="00B81B8E">
              <w:rPr>
                <w:sz w:val="24"/>
                <w:szCs w:val="24"/>
              </w:rPr>
              <w:t>S</w:t>
            </w:r>
            <w:r w:rsidRPr="00B81B8E">
              <w:rPr>
                <w:sz w:val="24"/>
                <w:szCs w:val="24"/>
                <w:lang w:val="en-US"/>
              </w:rPr>
              <w:t>MART</w:t>
            </w:r>
            <w:r w:rsidRPr="00B81B8E">
              <w:rPr>
                <w:sz w:val="24"/>
                <w:szCs w:val="24"/>
              </w:rPr>
              <w:t xml:space="preserve">- комплексів </w:t>
            </w:r>
            <w:r w:rsidRPr="00B81B8E">
              <w:rPr>
                <w:sz w:val="24"/>
                <w:szCs w:val="24"/>
              </w:rPr>
              <w:lastRenderedPageBreak/>
              <w:t>(електронний ресурс)</w:t>
            </w:r>
            <w:r w:rsidRPr="00B81B8E">
              <w:rPr>
                <w:spacing w:val="-12"/>
                <w:sz w:val="24"/>
                <w:szCs w:val="24"/>
              </w:rPr>
              <w:t xml:space="preserve"> для </w:t>
            </w:r>
            <w:r w:rsidR="00997627">
              <w:rPr>
                <w:sz w:val="24"/>
                <w:szCs w:val="24"/>
              </w:rPr>
              <w:t>автотранспорт</w:t>
            </w:r>
            <w:r w:rsidR="00997627" w:rsidRPr="00997627">
              <w:rPr>
                <w:sz w:val="24"/>
                <w:szCs w:val="24"/>
                <w:lang w:val="ru-RU"/>
              </w:rPr>
              <w:t>-</w:t>
            </w:r>
            <w:r w:rsidR="00997627">
              <w:rPr>
                <w:sz w:val="24"/>
                <w:szCs w:val="24"/>
              </w:rPr>
              <w:t>ної, аграрної та будівельної галузей</w:t>
            </w:r>
            <w:r w:rsidRPr="00B81B8E">
              <w:rPr>
                <w:spacing w:val="-12"/>
                <w:sz w:val="24"/>
                <w:szCs w:val="24"/>
              </w:rPr>
              <w:t>,</w:t>
            </w:r>
            <w:r w:rsidRPr="00B81B8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81B8E">
              <w:rPr>
                <w:spacing w:val="-12"/>
                <w:sz w:val="24"/>
                <w:szCs w:val="24"/>
              </w:rPr>
              <w:t xml:space="preserve">статті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27" w:rsidRDefault="00F10BCC" w:rsidP="00997627">
            <w:pPr>
              <w:rPr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lastRenderedPageBreak/>
              <w:t xml:space="preserve">Підвищення якості підготов-ки фахівців </w:t>
            </w:r>
            <w:r w:rsidR="00997627">
              <w:rPr>
                <w:sz w:val="24"/>
                <w:szCs w:val="24"/>
              </w:rPr>
              <w:t xml:space="preserve">автотранспорт-ної, аграрної та будівельної </w:t>
            </w:r>
            <w:r w:rsidR="00997627">
              <w:rPr>
                <w:sz w:val="24"/>
                <w:szCs w:val="24"/>
              </w:rPr>
              <w:lastRenderedPageBreak/>
              <w:t xml:space="preserve">галузей </w:t>
            </w:r>
          </w:p>
          <w:p w:rsidR="00F10BCC" w:rsidRPr="00B81B8E" w:rsidRDefault="00F10BCC" w:rsidP="00997627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 xml:space="preserve"> з урахуванням потреб національного ринку праці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CC" w:rsidRPr="00B81B8E" w:rsidRDefault="00F10BCC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lastRenderedPageBreak/>
              <w:t>Коледжі, технікуми, професійно-технічні навчальні заклади, навчально (науково) -методичні центри професійної освіти</w:t>
            </w:r>
          </w:p>
        </w:tc>
      </w:tr>
      <w:tr w:rsidR="00DC3033" w:rsidRPr="00B81B8E" w:rsidTr="00DC3033">
        <w:trPr>
          <w:trHeight w:val="354"/>
        </w:trPr>
        <w:tc>
          <w:tcPr>
            <w:tcW w:w="1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33" w:rsidRPr="00B81B8E" w:rsidRDefault="00DC3033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4"/>
                <w:szCs w:val="24"/>
              </w:rPr>
            </w:pPr>
            <w:r w:rsidRPr="00B81B8E">
              <w:rPr>
                <w:b/>
                <w:spacing w:val="-10"/>
                <w:sz w:val="24"/>
                <w:szCs w:val="24"/>
              </w:rPr>
              <w:lastRenderedPageBreak/>
              <w:t>Відділення вищої освіти</w:t>
            </w:r>
          </w:p>
        </w:tc>
      </w:tr>
      <w:tr w:rsidR="00500987" w:rsidRPr="00B81B8E" w:rsidTr="00590EFF">
        <w:trPr>
          <w:trHeight w:val="26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87" w:rsidRPr="00B81B8E" w:rsidRDefault="00DE365F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  <w:lang w:val="en-US"/>
              </w:rPr>
              <w:t>3</w:t>
            </w:r>
            <w:r w:rsidR="00CD61CC" w:rsidRPr="00B81B8E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87" w:rsidRPr="00B81B8E" w:rsidRDefault="00500987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Інформаційні та комунікаційні технології. Науки про життя, нові технології, профілактики та лікування найпоширеніших захворювань. Цільові дослідження з питань гармонізації системи «людина – світ» та створення новітніх технологі</w:t>
            </w:r>
            <w:r w:rsidR="00AB45A2">
              <w:rPr>
                <w:spacing w:val="-10"/>
                <w:sz w:val="24"/>
                <w:szCs w:val="24"/>
              </w:rPr>
              <w:t>й покращення якості життя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87" w:rsidRPr="00B81B8E" w:rsidRDefault="00500987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 w:firstLine="13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Напрям 9</w:t>
            </w:r>
            <w:r w:rsidR="0015649D" w:rsidRPr="00B81B8E">
              <w:rPr>
                <w:spacing w:val="-10"/>
                <w:sz w:val="24"/>
                <w:szCs w:val="24"/>
              </w:rPr>
              <w:t>.</w:t>
            </w:r>
          </w:p>
          <w:p w:rsidR="00500987" w:rsidRPr="00B81B8E" w:rsidRDefault="00500987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 w:firstLine="13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Якість освіти. Управління розвитком освіти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87" w:rsidRPr="00B81B8E" w:rsidRDefault="00500987" w:rsidP="00AB45A2">
            <w:pPr>
              <w:pStyle w:val="af6"/>
              <w:ind w:firstLine="0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Демократизація управління вищими навчальними заклада</w:t>
            </w:r>
            <w:r w:rsidR="00AB45A2">
              <w:rPr>
                <w:spacing w:val="-10"/>
                <w:sz w:val="24"/>
                <w:szCs w:val="24"/>
              </w:rPr>
              <w:t>ми у вимірі Болонського процесу</w:t>
            </w:r>
          </w:p>
          <w:p w:rsidR="00500987" w:rsidRPr="00B81B8E" w:rsidRDefault="00500987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 w:firstLine="13"/>
              <w:rPr>
                <w:spacing w:val="-1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87" w:rsidRPr="00B81B8E" w:rsidRDefault="00500987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Визначити та обґрунтувати механізми реалізації ефективного врядування в університетах України в умовах  євроінтеграції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9D" w:rsidRPr="00B81B8E" w:rsidRDefault="0015649D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Монографія,</w:t>
            </w:r>
          </w:p>
          <w:p w:rsidR="00500987" w:rsidRPr="00B81B8E" w:rsidRDefault="0015649D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п</w:t>
            </w:r>
            <w:r w:rsidR="00500987" w:rsidRPr="00B81B8E">
              <w:rPr>
                <w:spacing w:val="-10"/>
                <w:sz w:val="24"/>
                <w:szCs w:val="24"/>
              </w:rPr>
              <w:t>репринт (аналітичні матеріали)</w:t>
            </w:r>
            <w:r w:rsidRPr="00B81B8E">
              <w:rPr>
                <w:spacing w:val="-10"/>
                <w:sz w:val="24"/>
                <w:szCs w:val="24"/>
              </w:rPr>
              <w:t>,</w:t>
            </w:r>
          </w:p>
          <w:p w:rsidR="00500987" w:rsidRPr="00B81B8E" w:rsidRDefault="0015649D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м</w:t>
            </w:r>
            <w:r w:rsidR="00500987" w:rsidRPr="00B81B8E">
              <w:rPr>
                <w:spacing w:val="-10"/>
                <w:sz w:val="24"/>
                <w:szCs w:val="24"/>
              </w:rPr>
              <w:t>етодичні рекомендації</w:t>
            </w:r>
            <w:r w:rsidRPr="00B81B8E">
              <w:rPr>
                <w:spacing w:val="-10"/>
                <w:sz w:val="24"/>
                <w:szCs w:val="24"/>
              </w:rPr>
              <w:t>,</w:t>
            </w:r>
          </w:p>
          <w:p w:rsidR="0015649D" w:rsidRPr="00B81B8E" w:rsidRDefault="0015649D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статті</w:t>
            </w:r>
          </w:p>
          <w:p w:rsidR="00500987" w:rsidRPr="00B81B8E" w:rsidRDefault="00500987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-57" w:right="-57"/>
              <w:rPr>
                <w:spacing w:val="-10"/>
                <w:sz w:val="24"/>
                <w:szCs w:val="24"/>
              </w:rPr>
            </w:pPr>
          </w:p>
          <w:p w:rsidR="00500987" w:rsidRPr="00B81B8E" w:rsidRDefault="00500987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-57" w:right="-57"/>
              <w:rPr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87" w:rsidRPr="00B81B8E" w:rsidRDefault="00500987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Підвищення якості вищої освіти</w:t>
            </w:r>
            <w:r w:rsidR="002A5A8A" w:rsidRPr="00B81B8E">
              <w:rPr>
                <w:spacing w:val="-10"/>
                <w:sz w:val="24"/>
                <w:szCs w:val="24"/>
              </w:rPr>
              <w:t>.</w:t>
            </w:r>
          </w:p>
          <w:p w:rsidR="00500987" w:rsidRPr="00B81B8E" w:rsidRDefault="00500987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Підвищення рівня професіоналізації управління вищою освітою</w:t>
            </w:r>
          </w:p>
          <w:p w:rsidR="00500987" w:rsidRPr="00B81B8E" w:rsidRDefault="00500987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-57" w:right="-57"/>
              <w:rPr>
                <w:spacing w:val="-1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87" w:rsidRPr="00B81B8E" w:rsidRDefault="00500987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Комітет Верховної Ради України з питань науки і освіти</w:t>
            </w:r>
            <w:r w:rsidR="002A5A8A" w:rsidRPr="00B81B8E">
              <w:rPr>
                <w:spacing w:val="-10"/>
                <w:sz w:val="24"/>
                <w:szCs w:val="24"/>
              </w:rPr>
              <w:t>,</w:t>
            </w:r>
          </w:p>
          <w:p w:rsidR="00500987" w:rsidRPr="00B81B8E" w:rsidRDefault="00500987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Міністерство освіти і науки України</w:t>
            </w:r>
            <w:r w:rsidR="002A5A8A" w:rsidRPr="00B81B8E">
              <w:rPr>
                <w:spacing w:val="-10"/>
                <w:sz w:val="24"/>
                <w:szCs w:val="24"/>
              </w:rPr>
              <w:t>,</w:t>
            </w:r>
          </w:p>
          <w:p w:rsidR="00500987" w:rsidRPr="00B81B8E" w:rsidRDefault="0084068D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в</w:t>
            </w:r>
            <w:r w:rsidR="00500987" w:rsidRPr="00B81B8E">
              <w:rPr>
                <w:spacing w:val="-10"/>
                <w:sz w:val="24"/>
                <w:szCs w:val="24"/>
              </w:rPr>
              <w:t>ищі навчальні заклади</w:t>
            </w:r>
          </w:p>
        </w:tc>
      </w:tr>
      <w:tr w:rsidR="00500987" w:rsidRPr="00B81B8E" w:rsidTr="00654CB4">
        <w:trPr>
          <w:trHeight w:val="7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87" w:rsidRPr="00B81B8E" w:rsidRDefault="00462C21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  <w:lang w:val="en-US"/>
              </w:rPr>
              <w:t>3</w:t>
            </w:r>
            <w:r w:rsidR="00CD61CC" w:rsidRPr="00B81B8E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87" w:rsidRPr="00B81B8E" w:rsidRDefault="00500987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Фундаментальні дослідження з найбільш важливих проблем розвитку науково-технічного, соціально-економічного, суспільно-політичного, людського потенціалу для забезпечення конкурентоспроможності України та сталого розвитку суспільства і держави.</w:t>
            </w:r>
          </w:p>
          <w:p w:rsidR="00500987" w:rsidRPr="00B81B8E" w:rsidRDefault="00500987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Фундаментальні дослідження з проблем суспільних і гуманітарних наук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87" w:rsidRPr="00B81B8E" w:rsidRDefault="00500987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 w:firstLine="13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Напрям 2</w:t>
            </w:r>
            <w:r w:rsidR="0015649D" w:rsidRPr="00B81B8E">
              <w:rPr>
                <w:spacing w:val="-10"/>
                <w:sz w:val="24"/>
                <w:szCs w:val="24"/>
              </w:rPr>
              <w:t>.</w:t>
            </w:r>
            <w:r w:rsidRPr="00B81B8E">
              <w:rPr>
                <w:spacing w:val="-10"/>
                <w:sz w:val="24"/>
                <w:szCs w:val="24"/>
              </w:rPr>
              <w:t xml:space="preserve"> </w:t>
            </w:r>
          </w:p>
          <w:p w:rsidR="00500987" w:rsidRPr="00B81B8E" w:rsidRDefault="00500987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 w:firstLine="13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Філософія освіти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87" w:rsidRPr="00B81B8E" w:rsidRDefault="00500987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 w:firstLine="13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2"/>
                <w:szCs w:val="22"/>
              </w:rPr>
              <w:t>Трансформація освіти: модернізаційні виклики й адаптивний потенціал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87" w:rsidRPr="00B81B8E" w:rsidRDefault="00500987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 xml:space="preserve">Визначити та обґрунтувати </w:t>
            </w:r>
            <w:r w:rsidRPr="00B81B8E">
              <w:rPr>
                <w:spacing w:val="-10"/>
                <w:sz w:val="22"/>
                <w:szCs w:val="22"/>
              </w:rPr>
              <w:t>стратегії вищої освіти в умовах</w:t>
            </w:r>
            <w:r w:rsidRPr="00B81B8E">
              <w:rPr>
                <w:spacing w:val="-10"/>
              </w:rPr>
              <w:t xml:space="preserve"> </w:t>
            </w:r>
            <w:r w:rsidRPr="00B81B8E">
              <w:rPr>
                <w:spacing w:val="-10"/>
                <w:sz w:val="22"/>
                <w:szCs w:val="22"/>
              </w:rPr>
              <w:t>інтернаціоналізації для сталого</w:t>
            </w:r>
            <w:r w:rsidRPr="00B81B8E">
              <w:rPr>
                <w:b/>
                <w:spacing w:val="-10"/>
              </w:rPr>
              <w:t xml:space="preserve"> </w:t>
            </w:r>
            <w:r w:rsidRPr="00B81B8E">
              <w:rPr>
                <w:spacing w:val="-10"/>
                <w:sz w:val="22"/>
                <w:szCs w:val="22"/>
              </w:rPr>
              <w:t xml:space="preserve">розвитку суспільства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9D" w:rsidRPr="00B81B8E" w:rsidRDefault="0015649D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-57" w:right="-57"/>
              <w:rPr>
                <w:spacing w:val="-10"/>
                <w:sz w:val="22"/>
                <w:szCs w:val="22"/>
              </w:rPr>
            </w:pPr>
            <w:r w:rsidRPr="00B81B8E">
              <w:rPr>
                <w:spacing w:val="-10"/>
                <w:sz w:val="22"/>
                <w:szCs w:val="22"/>
              </w:rPr>
              <w:t xml:space="preserve">Монографія, </w:t>
            </w:r>
          </w:p>
          <w:p w:rsidR="00500987" w:rsidRPr="00B81B8E" w:rsidRDefault="0015649D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п</w:t>
            </w:r>
            <w:r w:rsidR="00500987" w:rsidRPr="00B81B8E">
              <w:rPr>
                <w:spacing w:val="-10"/>
                <w:sz w:val="24"/>
                <w:szCs w:val="24"/>
              </w:rPr>
              <w:t>репринт (аналітичні матеріали)</w:t>
            </w:r>
            <w:r w:rsidRPr="00B81B8E">
              <w:rPr>
                <w:spacing w:val="-10"/>
                <w:sz w:val="24"/>
                <w:szCs w:val="24"/>
              </w:rPr>
              <w:t>,</w:t>
            </w:r>
          </w:p>
          <w:p w:rsidR="00500987" w:rsidRPr="00B81B8E" w:rsidRDefault="0015649D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-57" w:right="-57"/>
              <w:rPr>
                <w:spacing w:val="-10"/>
                <w:sz w:val="22"/>
                <w:szCs w:val="22"/>
              </w:rPr>
            </w:pPr>
            <w:r w:rsidRPr="00B81B8E">
              <w:rPr>
                <w:spacing w:val="-10"/>
                <w:sz w:val="22"/>
                <w:szCs w:val="22"/>
              </w:rPr>
              <w:t>м</w:t>
            </w:r>
            <w:r w:rsidR="00500987" w:rsidRPr="00B81B8E">
              <w:rPr>
                <w:spacing w:val="-10"/>
                <w:sz w:val="22"/>
                <w:szCs w:val="22"/>
              </w:rPr>
              <w:t>етодичні рекомендації</w:t>
            </w:r>
            <w:r w:rsidRPr="00B81B8E">
              <w:rPr>
                <w:spacing w:val="-10"/>
                <w:sz w:val="22"/>
                <w:szCs w:val="22"/>
              </w:rPr>
              <w:t>,</w:t>
            </w:r>
          </w:p>
          <w:p w:rsidR="0015649D" w:rsidRPr="00B81B8E" w:rsidRDefault="0015649D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статті</w:t>
            </w:r>
          </w:p>
          <w:p w:rsidR="00500987" w:rsidRPr="00B81B8E" w:rsidRDefault="00500987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-57" w:right="-57"/>
              <w:rPr>
                <w:spacing w:val="-1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87" w:rsidRPr="00B81B8E" w:rsidRDefault="00500987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 xml:space="preserve">Підвищення рівня  і якості </w:t>
            </w:r>
            <w:r w:rsidR="00590EFF">
              <w:rPr>
                <w:spacing w:val="-10"/>
                <w:sz w:val="24"/>
                <w:szCs w:val="24"/>
              </w:rPr>
              <w:t>інтернаціона</w:t>
            </w:r>
            <w:r w:rsidRPr="00B81B8E">
              <w:rPr>
                <w:spacing w:val="-10"/>
                <w:sz w:val="24"/>
                <w:szCs w:val="24"/>
              </w:rPr>
              <w:t>лізації вищої освіти України.</w:t>
            </w:r>
          </w:p>
          <w:p w:rsidR="00500987" w:rsidRPr="00B81B8E" w:rsidRDefault="00500987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Формування світоглядного підґрунтя для стимулювання і забезпечення сталого розвитку суспільства.</w:t>
            </w:r>
          </w:p>
          <w:p w:rsidR="00500987" w:rsidRPr="00B81B8E" w:rsidRDefault="00500987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 xml:space="preserve">Підвищення соціальної відповідальності </w:t>
            </w:r>
            <w:r w:rsidRPr="00B81B8E">
              <w:rPr>
                <w:spacing w:val="-10"/>
                <w:sz w:val="24"/>
                <w:szCs w:val="24"/>
              </w:rPr>
              <w:lastRenderedPageBreak/>
              <w:t>вищої освіти і зміцнення її функції служіння суспільству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87" w:rsidRPr="00B81B8E" w:rsidRDefault="00500987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  <w:lang w:val="ru-RU"/>
              </w:rPr>
            </w:pPr>
            <w:r w:rsidRPr="00B81B8E">
              <w:rPr>
                <w:spacing w:val="-10"/>
                <w:sz w:val="24"/>
                <w:szCs w:val="24"/>
                <w:lang w:val="ru-RU"/>
              </w:rPr>
              <w:lastRenderedPageBreak/>
              <w:t>Комітет Верховної Ради України з питань науки і освіти</w:t>
            </w:r>
            <w:r w:rsidR="002A5A8A" w:rsidRPr="00B81B8E">
              <w:rPr>
                <w:spacing w:val="-10"/>
                <w:sz w:val="24"/>
                <w:szCs w:val="24"/>
                <w:lang w:val="ru-RU"/>
              </w:rPr>
              <w:t>,</w:t>
            </w:r>
          </w:p>
          <w:p w:rsidR="00500987" w:rsidRPr="00B81B8E" w:rsidRDefault="00500987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  <w:lang w:val="ru-RU"/>
              </w:rPr>
            </w:pPr>
            <w:r w:rsidRPr="00B81B8E">
              <w:rPr>
                <w:spacing w:val="-10"/>
                <w:sz w:val="24"/>
                <w:szCs w:val="24"/>
                <w:lang w:val="ru-RU"/>
              </w:rPr>
              <w:t>Міністерство освіти і науки України</w:t>
            </w:r>
            <w:r w:rsidR="002A5A8A" w:rsidRPr="00B81B8E">
              <w:rPr>
                <w:spacing w:val="-10"/>
                <w:sz w:val="24"/>
                <w:szCs w:val="24"/>
                <w:lang w:val="ru-RU"/>
              </w:rPr>
              <w:t>,</w:t>
            </w:r>
          </w:p>
          <w:p w:rsidR="00500987" w:rsidRPr="00B81B8E" w:rsidRDefault="0084068D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  <w:lang w:val="ru-RU"/>
              </w:rPr>
            </w:pPr>
            <w:r w:rsidRPr="00B81B8E">
              <w:rPr>
                <w:spacing w:val="-10"/>
                <w:sz w:val="24"/>
                <w:szCs w:val="24"/>
              </w:rPr>
              <w:t>в</w:t>
            </w:r>
            <w:r w:rsidR="00500987" w:rsidRPr="00B81B8E">
              <w:rPr>
                <w:spacing w:val="-10"/>
                <w:sz w:val="24"/>
                <w:szCs w:val="24"/>
              </w:rPr>
              <w:t>ищі навчальні заклади</w:t>
            </w:r>
          </w:p>
          <w:p w:rsidR="00500987" w:rsidRPr="00B81B8E" w:rsidRDefault="00500987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  <w:lang w:val="ru-RU"/>
              </w:rPr>
            </w:pPr>
          </w:p>
        </w:tc>
      </w:tr>
      <w:tr w:rsidR="00500987" w:rsidRPr="00B81B8E" w:rsidTr="00654CB4">
        <w:trPr>
          <w:trHeight w:val="7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87" w:rsidRPr="00B81B8E" w:rsidRDefault="00CD61CC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87" w:rsidRPr="00B81B8E" w:rsidRDefault="00500987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Інформаційні та комунікаційні технології. Науки про життя, нові технології, профілактики та лікування найпоширеніших захворювань.</w:t>
            </w:r>
            <w:r w:rsidR="00D25BF8" w:rsidRPr="00D25BF8">
              <w:rPr>
                <w:spacing w:val="-10"/>
                <w:sz w:val="24"/>
                <w:szCs w:val="24"/>
              </w:rPr>
              <w:t xml:space="preserve"> </w:t>
            </w:r>
            <w:r w:rsidRPr="00B81B8E">
              <w:rPr>
                <w:spacing w:val="-10"/>
                <w:sz w:val="24"/>
                <w:szCs w:val="24"/>
              </w:rPr>
              <w:t>Цільові дослідження з питань гармонізації системи «людина – світ» та створення новітніх технологій покращен</w:t>
            </w:r>
            <w:r w:rsidR="00590EFF">
              <w:rPr>
                <w:spacing w:val="-10"/>
                <w:sz w:val="24"/>
                <w:szCs w:val="24"/>
              </w:rPr>
              <w:t>ня якості життя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9D" w:rsidRPr="00B81B8E" w:rsidRDefault="0015649D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 w:firstLine="13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Напрям 9.</w:t>
            </w:r>
          </w:p>
          <w:p w:rsidR="00500987" w:rsidRPr="00B81B8E" w:rsidRDefault="00500987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 w:firstLine="13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Якість освіти.</w:t>
            </w:r>
          </w:p>
          <w:p w:rsidR="00500987" w:rsidRPr="00B81B8E" w:rsidRDefault="00590EFF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 w:firstLine="13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Управління розвитком освіти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87" w:rsidRPr="00B81B8E" w:rsidRDefault="00500987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Нормув</w:t>
            </w:r>
            <w:r w:rsidR="0015649D" w:rsidRPr="00B81B8E">
              <w:rPr>
                <w:spacing w:val="-10"/>
                <w:sz w:val="24"/>
                <w:szCs w:val="24"/>
              </w:rPr>
              <w:t>ання й оцінювання якості освіти</w:t>
            </w:r>
          </w:p>
          <w:p w:rsidR="00500987" w:rsidRPr="00B81B8E" w:rsidRDefault="00500987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 w:firstLine="13"/>
              <w:rPr>
                <w:spacing w:val="-1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87" w:rsidRPr="005006F3" w:rsidRDefault="00500987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5006F3">
              <w:rPr>
                <w:spacing w:val="-10"/>
                <w:sz w:val="24"/>
                <w:szCs w:val="24"/>
              </w:rPr>
              <w:t>Обґрунтувати підходи та показники, визначити критерії</w:t>
            </w:r>
            <w:r w:rsidR="00590EFF" w:rsidRPr="005006F3">
              <w:rPr>
                <w:spacing w:val="-10"/>
                <w:sz w:val="24"/>
                <w:szCs w:val="24"/>
              </w:rPr>
              <w:t xml:space="preserve"> оцінювання якості вищої освіти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87" w:rsidRPr="005006F3" w:rsidRDefault="0015649D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5006F3">
              <w:rPr>
                <w:spacing w:val="-10"/>
                <w:sz w:val="24"/>
                <w:szCs w:val="24"/>
              </w:rPr>
              <w:t xml:space="preserve">Монографія, </w:t>
            </w:r>
          </w:p>
          <w:p w:rsidR="00500987" w:rsidRDefault="00CD61CC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-57" w:right="-57"/>
              <w:rPr>
                <w:spacing w:val="-10"/>
                <w:sz w:val="24"/>
                <w:szCs w:val="24"/>
                <w:lang w:val="en-US"/>
              </w:rPr>
            </w:pPr>
            <w:r w:rsidRPr="005006F3">
              <w:rPr>
                <w:spacing w:val="-10"/>
                <w:sz w:val="24"/>
                <w:szCs w:val="24"/>
              </w:rPr>
              <w:t>Препринт (</w:t>
            </w:r>
            <w:r w:rsidR="0015649D" w:rsidRPr="005006F3">
              <w:rPr>
                <w:spacing w:val="-10"/>
                <w:sz w:val="24"/>
                <w:szCs w:val="24"/>
              </w:rPr>
              <w:t>а</w:t>
            </w:r>
            <w:r w:rsidR="00500987" w:rsidRPr="005006F3">
              <w:rPr>
                <w:spacing w:val="-10"/>
                <w:sz w:val="24"/>
                <w:szCs w:val="24"/>
              </w:rPr>
              <w:t>налітичні матеріали</w:t>
            </w:r>
            <w:r w:rsidRPr="005006F3">
              <w:rPr>
                <w:spacing w:val="-10"/>
                <w:sz w:val="24"/>
                <w:szCs w:val="24"/>
              </w:rPr>
              <w:t>)</w:t>
            </w:r>
            <w:r w:rsidR="0015649D" w:rsidRPr="005006F3">
              <w:rPr>
                <w:spacing w:val="-10"/>
                <w:sz w:val="24"/>
                <w:szCs w:val="24"/>
              </w:rPr>
              <w:t>,</w:t>
            </w:r>
          </w:p>
          <w:p w:rsidR="00E837CF" w:rsidRPr="00B81B8E" w:rsidRDefault="00E837CF" w:rsidP="00E83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методичні рекомендації,</w:t>
            </w:r>
          </w:p>
          <w:p w:rsidR="00500987" w:rsidRPr="005006F3" w:rsidRDefault="0015649D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5006F3">
              <w:rPr>
                <w:spacing w:val="-10"/>
                <w:sz w:val="24"/>
                <w:szCs w:val="24"/>
              </w:rPr>
              <w:t>статті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87" w:rsidRPr="00B81B8E" w:rsidRDefault="00500987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Забезпечення якості вищої освіти в Україні на основі механізмів</w:t>
            </w:r>
            <w:r w:rsidR="00590EFF">
              <w:rPr>
                <w:spacing w:val="-10"/>
                <w:sz w:val="24"/>
                <w:szCs w:val="24"/>
              </w:rPr>
              <w:t xml:space="preserve"> оцінювання якості вищої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87" w:rsidRPr="00B81B8E" w:rsidRDefault="00500987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Комітет Верховної Ради України з питань науки і освіти</w:t>
            </w:r>
            <w:r w:rsidR="002A5A8A" w:rsidRPr="00B81B8E">
              <w:rPr>
                <w:spacing w:val="-10"/>
                <w:sz w:val="24"/>
                <w:szCs w:val="24"/>
              </w:rPr>
              <w:t>,</w:t>
            </w:r>
          </w:p>
          <w:p w:rsidR="00500987" w:rsidRPr="00B81B8E" w:rsidRDefault="00500987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Міністерство освіти і науки України</w:t>
            </w:r>
            <w:r w:rsidR="002A5A8A" w:rsidRPr="00B81B8E">
              <w:rPr>
                <w:spacing w:val="-10"/>
                <w:sz w:val="24"/>
                <w:szCs w:val="24"/>
              </w:rPr>
              <w:t>,</w:t>
            </w:r>
          </w:p>
          <w:p w:rsidR="00500987" w:rsidRPr="00B81B8E" w:rsidRDefault="00500987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Національне агентство із забезпечення якості вищої освіти</w:t>
            </w:r>
            <w:r w:rsidR="002A5A8A" w:rsidRPr="00B81B8E">
              <w:rPr>
                <w:spacing w:val="-10"/>
                <w:sz w:val="24"/>
                <w:szCs w:val="24"/>
              </w:rPr>
              <w:t>,</w:t>
            </w:r>
          </w:p>
          <w:p w:rsidR="00500987" w:rsidRPr="00B81B8E" w:rsidRDefault="0084068D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в</w:t>
            </w:r>
            <w:r w:rsidR="00500987" w:rsidRPr="00B81B8E">
              <w:rPr>
                <w:spacing w:val="-10"/>
                <w:sz w:val="24"/>
                <w:szCs w:val="24"/>
              </w:rPr>
              <w:t>ищі навчальні заклади</w:t>
            </w:r>
          </w:p>
        </w:tc>
      </w:tr>
      <w:tr w:rsidR="00500987" w:rsidRPr="00FC7A7C" w:rsidTr="00654CB4">
        <w:trPr>
          <w:trHeight w:val="7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87" w:rsidRPr="00B81B8E" w:rsidRDefault="00462C21" w:rsidP="00AB45A2">
            <w:pPr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  <w:lang w:val="en-US"/>
              </w:rPr>
              <w:t>4</w:t>
            </w:r>
            <w:r w:rsidR="00CD61CC" w:rsidRPr="00B81B8E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87" w:rsidRPr="00B81B8E" w:rsidRDefault="00500987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Фундаментальні дослідження з найбільш важливих проблем розвитку науково-технічного, соціально-економічного, суспільно-політичного, людського потенціалу для забезпечення конкурентоспроможності України та сталого розвитку суспільства і держави.</w:t>
            </w:r>
          </w:p>
          <w:p w:rsidR="00500987" w:rsidRPr="00B81B8E" w:rsidRDefault="00500987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Фундаментальні дослідження з проблем суспільних і гуманітарних наук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9D" w:rsidRPr="00B81B8E" w:rsidRDefault="0015649D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 w:firstLine="13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Напрям 9.</w:t>
            </w:r>
          </w:p>
          <w:p w:rsidR="00500987" w:rsidRPr="00B81B8E" w:rsidRDefault="00500987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 w:firstLine="13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Якість освіти. Управління розвитком освіти.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87" w:rsidRPr="00B81B8E" w:rsidRDefault="00500987" w:rsidP="00AB45A2">
            <w:pPr>
              <w:pStyle w:val="a9"/>
              <w:spacing w:line="240" w:lineRule="auto"/>
              <w:ind w:left="0" w:firstLine="34"/>
              <w:rPr>
                <w:spacing w:val="-10"/>
                <w:sz w:val="24"/>
                <w:szCs w:val="24"/>
                <w:lang w:val="uk-UA"/>
              </w:rPr>
            </w:pP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Обгрунту</w:t>
            </w:r>
            <w:r w:rsidR="0015649D"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-</w:t>
            </w: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вання </w:t>
            </w:r>
            <w:r w:rsidR="0015649D"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концеп</w:t>
            </w: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туаль</w:t>
            </w:r>
            <w:r w:rsidR="0015649D"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-</w:t>
            </w:r>
            <w:r w:rsidRPr="00B81B8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них засад фінансово-економічної автономії закладів освіти</w:t>
            </w:r>
          </w:p>
          <w:p w:rsidR="00500987" w:rsidRPr="00B81B8E" w:rsidRDefault="00500987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 w:firstLine="13"/>
              <w:rPr>
                <w:spacing w:val="-1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87" w:rsidRPr="00B81B8E" w:rsidRDefault="00500987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 xml:space="preserve">Визначити та обґрунтувати механізми розширення фінансової автономії закладів вищої освіти України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9D" w:rsidRPr="00B81B8E" w:rsidRDefault="0015649D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-57" w:right="-57"/>
              <w:rPr>
                <w:spacing w:val="-10"/>
                <w:sz w:val="22"/>
                <w:szCs w:val="22"/>
              </w:rPr>
            </w:pPr>
            <w:r w:rsidRPr="00B81B8E">
              <w:rPr>
                <w:spacing w:val="-10"/>
                <w:sz w:val="22"/>
                <w:szCs w:val="22"/>
              </w:rPr>
              <w:t xml:space="preserve">Монографія, </w:t>
            </w:r>
          </w:p>
          <w:p w:rsidR="00500987" w:rsidRPr="00B81B8E" w:rsidRDefault="0015649D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п</w:t>
            </w:r>
            <w:r w:rsidR="00500987" w:rsidRPr="00B81B8E">
              <w:rPr>
                <w:spacing w:val="-10"/>
                <w:sz w:val="24"/>
                <w:szCs w:val="24"/>
              </w:rPr>
              <w:t>репринт (аналітичні матеріали)</w:t>
            </w:r>
            <w:r w:rsidRPr="00B81B8E">
              <w:rPr>
                <w:spacing w:val="-10"/>
                <w:sz w:val="24"/>
                <w:szCs w:val="24"/>
              </w:rPr>
              <w:t>,</w:t>
            </w:r>
          </w:p>
          <w:p w:rsidR="00500987" w:rsidRPr="00B81B8E" w:rsidRDefault="0015649D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-57" w:right="-57"/>
              <w:rPr>
                <w:spacing w:val="-10"/>
                <w:sz w:val="22"/>
                <w:szCs w:val="22"/>
              </w:rPr>
            </w:pPr>
            <w:r w:rsidRPr="00B81B8E">
              <w:rPr>
                <w:spacing w:val="-10"/>
                <w:sz w:val="22"/>
                <w:szCs w:val="22"/>
              </w:rPr>
              <w:t>м</w:t>
            </w:r>
            <w:r w:rsidR="00500987" w:rsidRPr="00B81B8E">
              <w:rPr>
                <w:spacing w:val="-10"/>
                <w:sz w:val="22"/>
                <w:szCs w:val="22"/>
              </w:rPr>
              <w:t>етодичні рекомендації</w:t>
            </w:r>
            <w:r w:rsidRPr="00B81B8E">
              <w:rPr>
                <w:spacing w:val="-10"/>
                <w:sz w:val="22"/>
                <w:szCs w:val="22"/>
              </w:rPr>
              <w:t>,</w:t>
            </w:r>
          </w:p>
          <w:p w:rsidR="0015649D" w:rsidRPr="00B81B8E" w:rsidRDefault="0015649D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статті</w:t>
            </w:r>
          </w:p>
          <w:p w:rsidR="00500987" w:rsidRPr="00B81B8E" w:rsidRDefault="00500987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-57" w:right="-57"/>
              <w:rPr>
                <w:spacing w:val="-1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87" w:rsidRPr="00B81B8E" w:rsidRDefault="00500987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Підвищення ефективності діяльності закладів вищої освіти</w:t>
            </w:r>
            <w:r w:rsidR="002A5A8A" w:rsidRPr="00B81B8E">
              <w:rPr>
                <w:spacing w:val="-10"/>
                <w:sz w:val="24"/>
                <w:szCs w:val="24"/>
              </w:rPr>
              <w:t>.</w:t>
            </w:r>
          </w:p>
          <w:p w:rsidR="00500987" w:rsidRPr="00B81B8E" w:rsidRDefault="00500987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Підвищення ефективності використання  державних коштів, які виділяються  на підготовку  фахівців із вищою освітою</w:t>
            </w:r>
          </w:p>
          <w:p w:rsidR="00500987" w:rsidRPr="00B81B8E" w:rsidRDefault="00500987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-57" w:right="-57"/>
              <w:rPr>
                <w:spacing w:val="-1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87" w:rsidRPr="00B81B8E" w:rsidRDefault="00500987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Комітет Верховної Ради України з питань науки і освіти</w:t>
            </w:r>
            <w:r w:rsidR="002A5A8A" w:rsidRPr="00B81B8E">
              <w:rPr>
                <w:spacing w:val="-10"/>
                <w:sz w:val="24"/>
                <w:szCs w:val="24"/>
              </w:rPr>
              <w:t>,</w:t>
            </w:r>
          </w:p>
          <w:p w:rsidR="00500987" w:rsidRPr="00B81B8E" w:rsidRDefault="00500987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</w:rPr>
            </w:pPr>
            <w:r w:rsidRPr="00B81B8E">
              <w:rPr>
                <w:spacing w:val="-10"/>
                <w:sz w:val="24"/>
                <w:szCs w:val="24"/>
              </w:rPr>
              <w:t>Міністерство освіти і науки України</w:t>
            </w:r>
            <w:r w:rsidR="002A5A8A" w:rsidRPr="00B81B8E">
              <w:rPr>
                <w:spacing w:val="-10"/>
                <w:sz w:val="24"/>
                <w:szCs w:val="24"/>
              </w:rPr>
              <w:t>,</w:t>
            </w:r>
          </w:p>
          <w:p w:rsidR="00500987" w:rsidRPr="00FC7A7C" w:rsidRDefault="002A5A8A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  <w:lang w:val="ru-RU"/>
              </w:rPr>
            </w:pPr>
            <w:r w:rsidRPr="00B81B8E">
              <w:rPr>
                <w:spacing w:val="-10"/>
                <w:sz w:val="24"/>
                <w:szCs w:val="24"/>
              </w:rPr>
              <w:t>в</w:t>
            </w:r>
            <w:r w:rsidR="00500987" w:rsidRPr="00B81B8E">
              <w:rPr>
                <w:spacing w:val="-10"/>
                <w:sz w:val="24"/>
                <w:szCs w:val="24"/>
              </w:rPr>
              <w:t>ищі навчальні заклади</w:t>
            </w:r>
          </w:p>
          <w:p w:rsidR="00500987" w:rsidRPr="00FC7A7C" w:rsidRDefault="00500987" w:rsidP="00AB45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rPr>
                <w:spacing w:val="-10"/>
                <w:sz w:val="24"/>
                <w:szCs w:val="24"/>
                <w:lang w:val="ru-RU"/>
              </w:rPr>
            </w:pPr>
          </w:p>
        </w:tc>
      </w:tr>
    </w:tbl>
    <w:p w:rsidR="00924E9A" w:rsidRPr="00FC7A7C" w:rsidRDefault="00924E9A" w:rsidP="00AB45A2">
      <w:pPr>
        <w:ind w:firstLine="709"/>
        <w:rPr>
          <w:spacing w:val="-12"/>
          <w:sz w:val="24"/>
          <w:szCs w:val="24"/>
        </w:rPr>
      </w:pPr>
    </w:p>
    <w:p w:rsidR="0047131D" w:rsidRPr="00FC7A7C" w:rsidRDefault="0047131D" w:rsidP="00AB45A2">
      <w:pPr>
        <w:ind w:firstLine="709"/>
        <w:rPr>
          <w:spacing w:val="-12"/>
          <w:sz w:val="24"/>
          <w:szCs w:val="24"/>
        </w:rPr>
      </w:pPr>
    </w:p>
    <w:p w:rsidR="00AB2E1F" w:rsidRPr="00FC7A7C" w:rsidRDefault="00AB2E1F" w:rsidP="00AB45A2">
      <w:pPr>
        <w:ind w:right="-57"/>
        <w:rPr>
          <w:spacing w:val="-12"/>
          <w:sz w:val="24"/>
          <w:szCs w:val="24"/>
        </w:rPr>
        <w:sectPr w:rsidR="00AB2E1F" w:rsidRPr="00FC7A7C" w:rsidSect="006F743F">
          <w:footerReference w:type="even" r:id="rId9"/>
          <w:footerReference w:type="default" r:id="rId10"/>
          <w:pgSz w:w="16838" w:h="11906" w:orient="landscape" w:code="9"/>
          <w:pgMar w:top="851" w:right="1134" w:bottom="851" w:left="851" w:header="709" w:footer="0" w:gutter="0"/>
          <w:cols w:space="709"/>
          <w:titlePg/>
        </w:sectPr>
      </w:pPr>
    </w:p>
    <w:p w:rsidR="0092344F" w:rsidRPr="00FC7A7C" w:rsidRDefault="0092344F" w:rsidP="00AB45A2">
      <w:pPr>
        <w:ind w:left="-57" w:right="-57"/>
        <w:rPr>
          <w:spacing w:val="-12"/>
          <w:sz w:val="24"/>
          <w:szCs w:val="24"/>
        </w:rPr>
      </w:pPr>
    </w:p>
    <w:p w:rsidR="00AB45A2" w:rsidRPr="00FC7A7C" w:rsidRDefault="00AB45A2">
      <w:pPr>
        <w:ind w:left="-57" w:right="-57"/>
        <w:rPr>
          <w:spacing w:val="-12"/>
          <w:sz w:val="24"/>
          <w:szCs w:val="24"/>
        </w:rPr>
      </w:pPr>
    </w:p>
    <w:sectPr w:rsidR="00AB45A2" w:rsidRPr="00FC7A7C" w:rsidSect="008B73F3">
      <w:pgSz w:w="11906" w:h="16838" w:code="9"/>
      <w:pgMar w:top="1134" w:right="851" w:bottom="851" w:left="1418" w:header="709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B0" w:rsidRDefault="00E457B0">
      <w:r>
        <w:separator/>
      </w:r>
    </w:p>
  </w:endnote>
  <w:endnote w:type="continuationSeparator" w:id="0">
    <w:p w:rsidR="00E457B0" w:rsidRDefault="00E4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7D" w:rsidRDefault="00B0487D" w:rsidP="004E432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0487D" w:rsidRDefault="00B0487D" w:rsidP="006F743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7D" w:rsidRPr="00D44669" w:rsidRDefault="00B0487D" w:rsidP="004E4320">
    <w:pPr>
      <w:pStyle w:val="ac"/>
      <w:framePr w:wrap="around" w:vAnchor="text" w:hAnchor="margin" w:xAlign="right" w:y="1"/>
      <w:rPr>
        <w:rStyle w:val="ae"/>
        <w:sz w:val="24"/>
        <w:szCs w:val="24"/>
      </w:rPr>
    </w:pPr>
    <w:r w:rsidRPr="00D44669">
      <w:rPr>
        <w:rStyle w:val="ae"/>
        <w:sz w:val="24"/>
        <w:szCs w:val="24"/>
      </w:rPr>
      <w:fldChar w:fldCharType="begin"/>
    </w:r>
    <w:r w:rsidRPr="00D44669">
      <w:rPr>
        <w:rStyle w:val="ae"/>
        <w:sz w:val="24"/>
        <w:szCs w:val="24"/>
      </w:rPr>
      <w:instrText xml:space="preserve">PAGE  </w:instrText>
    </w:r>
    <w:r w:rsidRPr="00D44669">
      <w:rPr>
        <w:rStyle w:val="ae"/>
        <w:sz w:val="24"/>
        <w:szCs w:val="24"/>
      </w:rPr>
      <w:fldChar w:fldCharType="separate"/>
    </w:r>
    <w:r w:rsidR="003E7980">
      <w:rPr>
        <w:rStyle w:val="ae"/>
        <w:noProof/>
        <w:sz w:val="24"/>
        <w:szCs w:val="24"/>
      </w:rPr>
      <w:t>2</w:t>
    </w:r>
    <w:r w:rsidRPr="00D44669">
      <w:rPr>
        <w:rStyle w:val="ae"/>
        <w:sz w:val="24"/>
        <w:szCs w:val="24"/>
      </w:rPr>
      <w:fldChar w:fldCharType="end"/>
    </w:r>
  </w:p>
  <w:p w:rsidR="00B0487D" w:rsidRDefault="00B0487D" w:rsidP="006F743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B0" w:rsidRDefault="00E457B0">
      <w:r>
        <w:separator/>
      </w:r>
    </w:p>
  </w:footnote>
  <w:footnote w:type="continuationSeparator" w:id="0">
    <w:p w:rsidR="00E457B0" w:rsidRDefault="00E45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F4AEB"/>
    <w:multiLevelType w:val="singleLevel"/>
    <w:tmpl w:val="A4A499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E750354"/>
    <w:multiLevelType w:val="hybridMultilevel"/>
    <w:tmpl w:val="4F1A131C"/>
    <w:lvl w:ilvl="0" w:tplc="583697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E0FA0"/>
    <w:multiLevelType w:val="hybridMultilevel"/>
    <w:tmpl w:val="30A6D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27C69"/>
    <w:multiLevelType w:val="hybridMultilevel"/>
    <w:tmpl w:val="58541014"/>
    <w:lvl w:ilvl="0" w:tplc="98EE5EEE">
      <w:start w:val="15"/>
      <w:numFmt w:val="bullet"/>
      <w:lvlText w:val="–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>
    <w:nsid w:val="4EEC78ED"/>
    <w:multiLevelType w:val="hybridMultilevel"/>
    <w:tmpl w:val="F23C71EE"/>
    <w:lvl w:ilvl="0" w:tplc="2804849C">
      <w:start w:val="3"/>
      <w:numFmt w:val="bullet"/>
      <w:lvlText w:val="–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5">
    <w:nsid w:val="58F61C41"/>
    <w:multiLevelType w:val="hybridMultilevel"/>
    <w:tmpl w:val="81ECC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C8475D"/>
    <w:multiLevelType w:val="hybridMultilevel"/>
    <w:tmpl w:val="97449E2C"/>
    <w:lvl w:ilvl="0" w:tplc="ED56B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6D5F95"/>
    <w:multiLevelType w:val="hybridMultilevel"/>
    <w:tmpl w:val="717634EA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12A14"/>
    <w:multiLevelType w:val="hybridMultilevel"/>
    <w:tmpl w:val="DDAA4EE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74"/>
    <w:rsid w:val="00000ECB"/>
    <w:rsid w:val="00003072"/>
    <w:rsid w:val="000056F6"/>
    <w:rsid w:val="000069D6"/>
    <w:rsid w:val="00006A41"/>
    <w:rsid w:val="00012BFD"/>
    <w:rsid w:val="000153DE"/>
    <w:rsid w:val="00015A1C"/>
    <w:rsid w:val="00015BA2"/>
    <w:rsid w:val="000164F3"/>
    <w:rsid w:val="00016E61"/>
    <w:rsid w:val="00017E4C"/>
    <w:rsid w:val="00017F5E"/>
    <w:rsid w:val="00021018"/>
    <w:rsid w:val="00021439"/>
    <w:rsid w:val="00021F75"/>
    <w:rsid w:val="000237EA"/>
    <w:rsid w:val="00023F65"/>
    <w:rsid w:val="000264CE"/>
    <w:rsid w:val="00027AD6"/>
    <w:rsid w:val="000304EA"/>
    <w:rsid w:val="00031394"/>
    <w:rsid w:val="00033874"/>
    <w:rsid w:val="00033FC5"/>
    <w:rsid w:val="00033FEF"/>
    <w:rsid w:val="00034E69"/>
    <w:rsid w:val="0003570A"/>
    <w:rsid w:val="00035C23"/>
    <w:rsid w:val="000367B0"/>
    <w:rsid w:val="00037266"/>
    <w:rsid w:val="000401C0"/>
    <w:rsid w:val="00040BCB"/>
    <w:rsid w:val="00041206"/>
    <w:rsid w:val="00041BF2"/>
    <w:rsid w:val="000432E7"/>
    <w:rsid w:val="00045EE4"/>
    <w:rsid w:val="00045F28"/>
    <w:rsid w:val="000463B7"/>
    <w:rsid w:val="000471E4"/>
    <w:rsid w:val="0004751B"/>
    <w:rsid w:val="000477A0"/>
    <w:rsid w:val="00051E05"/>
    <w:rsid w:val="0005628B"/>
    <w:rsid w:val="0005647B"/>
    <w:rsid w:val="00057D7B"/>
    <w:rsid w:val="00061694"/>
    <w:rsid w:val="00062B09"/>
    <w:rsid w:val="00062D8D"/>
    <w:rsid w:val="000635AE"/>
    <w:rsid w:val="000637F7"/>
    <w:rsid w:val="00064D8E"/>
    <w:rsid w:val="000654A6"/>
    <w:rsid w:val="00067BBC"/>
    <w:rsid w:val="00067D6E"/>
    <w:rsid w:val="00071091"/>
    <w:rsid w:val="00074ABF"/>
    <w:rsid w:val="000752C8"/>
    <w:rsid w:val="00075700"/>
    <w:rsid w:val="00075B76"/>
    <w:rsid w:val="00081367"/>
    <w:rsid w:val="00085885"/>
    <w:rsid w:val="000872BA"/>
    <w:rsid w:val="00097D1B"/>
    <w:rsid w:val="000A15C6"/>
    <w:rsid w:val="000A25A5"/>
    <w:rsid w:val="000A35EF"/>
    <w:rsid w:val="000A4534"/>
    <w:rsid w:val="000A7B88"/>
    <w:rsid w:val="000A7C12"/>
    <w:rsid w:val="000A7C43"/>
    <w:rsid w:val="000B0C66"/>
    <w:rsid w:val="000B3C26"/>
    <w:rsid w:val="000B5684"/>
    <w:rsid w:val="000C0573"/>
    <w:rsid w:val="000C1B0F"/>
    <w:rsid w:val="000C426A"/>
    <w:rsid w:val="000C52B8"/>
    <w:rsid w:val="000C5925"/>
    <w:rsid w:val="000C6561"/>
    <w:rsid w:val="000D187C"/>
    <w:rsid w:val="000D4B7E"/>
    <w:rsid w:val="000D5717"/>
    <w:rsid w:val="000D7F38"/>
    <w:rsid w:val="000E10C1"/>
    <w:rsid w:val="000E3F3C"/>
    <w:rsid w:val="000E41A3"/>
    <w:rsid w:val="000E5DC5"/>
    <w:rsid w:val="000F0107"/>
    <w:rsid w:val="000F19DA"/>
    <w:rsid w:val="000F3969"/>
    <w:rsid w:val="000F5E42"/>
    <w:rsid w:val="000F7FFB"/>
    <w:rsid w:val="00100139"/>
    <w:rsid w:val="00100E9A"/>
    <w:rsid w:val="00101D5E"/>
    <w:rsid w:val="001127D3"/>
    <w:rsid w:val="001137BB"/>
    <w:rsid w:val="001154DD"/>
    <w:rsid w:val="0011709F"/>
    <w:rsid w:val="0012438C"/>
    <w:rsid w:val="00124C23"/>
    <w:rsid w:val="001272F9"/>
    <w:rsid w:val="0012757A"/>
    <w:rsid w:val="00127627"/>
    <w:rsid w:val="00130128"/>
    <w:rsid w:val="00130F72"/>
    <w:rsid w:val="0013176B"/>
    <w:rsid w:val="00133810"/>
    <w:rsid w:val="00133851"/>
    <w:rsid w:val="00133CCB"/>
    <w:rsid w:val="00134162"/>
    <w:rsid w:val="0013469D"/>
    <w:rsid w:val="001353B7"/>
    <w:rsid w:val="00136625"/>
    <w:rsid w:val="001366F0"/>
    <w:rsid w:val="00136969"/>
    <w:rsid w:val="00141FB0"/>
    <w:rsid w:val="00142D73"/>
    <w:rsid w:val="001438DB"/>
    <w:rsid w:val="001463AF"/>
    <w:rsid w:val="00146DB4"/>
    <w:rsid w:val="00147A61"/>
    <w:rsid w:val="0015075D"/>
    <w:rsid w:val="00152651"/>
    <w:rsid w:val="00152DCB"/>
    <w:rsid w:val="00153126"/>
    <w:rsid w:val="00153D1E"/>
    <w:rsid w:val="001554E4"/>
    <w:rsid w:val="001554FD"/>
    <w:rsid w:val="0015649D"/>
    <w:rsid w:val="001564D1"/>
    <w:rsid w:val="0015794C"/>
    <w:rsid w:val="0016080C"/>
    <w:rsid w:val="0016097A"/>
    <w:rsid w:val="00160E6B"/>
    <w:rsid w:val="0016128D"/>
    <w:rsid w:val="00162005"/>
    <w:rsid w:val="00162A97"/>
    <w:rsid w:val="00163A58"/>
    <w:rsid w:val="00164D5C"/>
    <w:rsid w:val="00165D5D"/>
    <w:rsid w:val="00165D65"/>
    <w:rsid w:val="00165FD0"/>
    <w:rsid w:val="00166101"/>
    <w:rsid w:val="001664BE"/>
    <w:rsid w:val="00171C44"/>
    <w:rsid w:val="00172B9D"/>
    <w:rsid w:val="00174ED2"/>
    <w:rsid w:val="00175031"/>
    <w:rsid w:val="001777EC"/>
    <w:rsid w:val="00177912"/>
    <w:rsid w:val="0018010E"/>
    <w:rsid w:val="001813CF"/>
    <w:rsid w:val="00181912"/>
    <w:rsid w:val="0018237D"/>
    <w:rsid w:val="00183D96"/>
    <w:rsid w:val="00185572"/>
    <w:rsid w:val="00186038"/>
    <w:rsid w:val="001864EE"/>
    <w:rsid w:val="001877CA"/>
    <w:rsid w:val="001909E0"/>
    <w:rsid w:val="001911A6"/>
    <w:rsid w:val="00192431"/>
    <w:rsid w:val="00197B9A"/>
    <w:rsid w:val="001A00A5"/>
    <w:rsid w:val="001A0853"/>
    <w:rsid w:val="001A23EE"/>
    <w:rsid w:val="001A2F03"/>
    <w:rsid w:val="001B0F26"/>
    <w:rsid w:val="001B3896"/>
    <w:rsid w:val="001B3ACF"/>
    <w:rsid w:val="001C2882"/>
    <w:rsid w:val="001C3C37"/>
    <w:rsid w:val="001C7AEA"/>
    <w:rsid w:val="001D092E"/>
    <w:rsid w:val="001D1942"/>
    <w:rsid w:val="001D4507"/>
    <w:rsid w:val="001D7AF3"/>
    <w:rsid w:val="001D7E4F"/>
    <w:rsid w:val="001E0277"/>
    <w:rsid w:val="001F227F"/>
    <w:rsid w:val="001F2B5D"/>
    <w:rsid w:val="001F4A81"/>
    <w:rsid w:val="001F597E"/>
    <w:rsid w:val="001F62EC"/>
    <w:rsid w:val="001F6A19"/>
    <w:rsid w:val="001F7FDD"/>
    <w:rsid w:val="00200527"/>
    <w:rsid w:val="0020095B"/>
    <w:rsid w:val="00201648"/>
    <w:rsid w:val="00203AC6"/>
    <w:rsid w:val="002048B3"/>
    <w:rsid w:val="0020758B"/>
    <w:rsid w:val="00207FFD"/>
    <w:rsid w:val="0021087C"/>
    <w:rsid w:val="00210EE3"/>
    <w:rsid w:val="00211642"/>
    <w:rsid w:val="00212124"/>
    <w:rsid w:val="002145B7"/>
    <w:rsid w:val="00215195"/>
    <w:rsid w:val="0021633B"/>
    <w:rsid w:val="00217D57"/>
    <w:rsid w:val="00221771"/>
    <w:rsid w:val="00222565"/>
    <w:rsid w:val="0022612D"/>
    <w:rsid w:val="002276A5"/>
    <w:rsid w:val="00227ED5"/>
    <w:rsid w:val="0023177F"/>
    <w:rsid w:val="00233D10"/>
    <w:rsid w:val="00236F83"/>
    <w:rsid w:val="00237D93"/>
    <w:rsid w:val="00240B43"/>
    <w:rsid w:val="00242562"/>
    <w:rsid w:val="002443AA"/>
    <w:rsid w:val="0025177D"/>
    <w:rsid w:val="00251D1F"/>
    <w:rsid w:val="00251DBF"/>
    <w:rsid w:val="00251FF2"/>
    <w:rsid w:val="00253CB4"/>
    <w:rsid w:val="00254830"/>
    <w:rsid w:val="00254F97"/>
    <w:rsid w:val="002606C4"/>
    <w:rsid w:val="00260DBC"/>
    <w:rsid w:val="00265293"/>
    <w:rsid w:val="0026618B"/>
    <w:rsid w:val="0026744C"/>
    <w:rsid w:val="002675A5"/>
    <w:rsid w:val="002712D5"/>
    <w:rsid w:val="00273A67"/>
    <w:rsid w:val="00273FE5"/>
    <w:rsid w:val="002742BE"/>
    <w:rsid w:val="0027568D"/>
    <w:rsid w:val="0027588A"/>
    <w:rsid w:val="00276C17"/>
    <w:rsid w:val="00276DA7"/>
    <w:rsid w:val="002771F1"/>
    <w:rsid w:val="00277323"/>
    <w:rsid w:val="00277CA4"/>
    <w:rsid w:val="0028037C"/>
    <w:rsid w:val="00280EB5"/>
    <w:rsid w:val="00282E84"/>
    <w:rsid w:val="00283991"/>
    <w:rsid w:val="00283A80"/>
    <w:rsid w:val="002849A3"/>
    <w:rsid w:val="0028515F"/>
    <w:rsid w:val="002869B2"/>
    <w:rsid w:val="00290AE6"/>
    <w:rsid w:val="00292A12"/>
    <w:rsid w:val="00292BD6"/>
    <w:rsid w:val="00293445"/>
    <w:rsid w:val="00293CEB"/>
    <w:rsid w:val="00293DA0"/>
    <w:rsid w:val="002968C5"/>
    <w:rsid w:val="00296F50"/>
    <w:rsid w:val="002A05E1"/>
    <w:rsid w:val="002A1A5C"/>
    <w:rsid w:val="002A20DC"/>
    <w:rsid w:val="002A4D94"/>
    <w:rsid w:val="002A5051"/>
    <w:rsid w:val="002A51EF"/>
    <w:rsid w:val="002A59DA"/>
    <w:rsid w:val="002A5A8A"/>
    <w:rsid w:val="002A6F31"/>
    <w:rsid w:val="002A7BF4"/>
    <w:rsid w:val="002B0B37"/>
    <w:rsid w:val="002B16D8"/>
    <w:rsid w:val="002B201F"/>
    <w:rsid w:val="002B3423"/>
    <w:rsid w:val="002B3959"/>
    <w:rsid w:val="002B3AA6"/>
    <w:rsid w:val="002B3D85"/>
    <w:rsid w:val="002B7468"/>
    <w:rsid w:val="002C0FE4"/>
    <w:rsid w:val="002C3E06"/>
    <w:rsid w:val="002C6A2C"/>
    <w:rsid w:val="002D1610"/>
    <w:rsid w:val="002D20E8"/>
    <w:rsid w:val="002D385A"/>
    <w:rsid w:val="002D477C"/>
    <w:rsid w:val="002D51FF"/>
    <w:rsid w:val="002D61E7"/>
    <w:rsid w:val="002D7FCE"/>
    <w:rsid w:val="002E0C78"/>
    <w:rsid w:val="002E2F43"/>
    <w:rsid w:val="002E38A4"/>
    <w:rsid w:val="002E3FA4"/>
    <w:rsid w:val="002E5A36"/>
    <w:rsid w:val="002E5CC1"/>
    <w:rsid w:val="002E6697"/>
    <w:rsid w:val="002E6E94"/>
    <w:rsid w:val="002E77A4"/>
    <w:rsid w:val="002F06FC"/>
    <w:rsid w:val="002F1839"/>
    <w:rsid w:val="002F1F4D"/>
    <w:rsid w:val="002F684A"/>
    <w:rsid w:val="002F699D"/>
    <w:rsid w:val="002F6AC0"/>
    <w:rsid w:val="00300817"/>
    <w:rsid w:val="003009C4"/>
    <w:rsid w:val="00301A5D"/>
    <w:rsid w:val="00303942"/>
    <w:rsid w:val="00304B45"/>
    <w:rsid w:val="00306A50"/>
    <w:rsid w:val="0031100F"/>
    <w:rsid w:val="00311D3A"/>
    <w:rsid w:val="003126D0"/>
    <w:rsid w:val="003153D4"/>
    <w:rsid w:val="003155C5"/>
    <w:rsid w:val="0031648D"/>
    <w:rsid w:val="0032143A"/>
    <w:rsid w:val="0032278C"/>
    <w:rsid w:val="00324C2D"/>
    <w:rsid w:val="00324E58"/>
    <w:rsid w:val="00326EA4"/>
    <w:rsid w:val="00331C72"/>
    <w:rsid w:val="003322CE"/>
    <w:rsid w:val="003351C1"/>
    <w:rsid w:val="00336326"/>
    <w:rsid w:val="00336960"/>
    <w:rsid w:val="00336C66"/>
    <w:rsid w:val="0034053F"/>
    <w:rsid w:val="003409FD"/>
    <w:rsid w:val="00340E3C"/>
    <w:rsid w:val="0034259A"/>
    <w:rsid w:val="00344565"/>
    <w:rsid w:val="00345E1B"/>
    <w:rsid w:val="00347DEA"/>
    <w:rsid w:val="003505FD"/>
    <w:rsid w:val="00350EFE"/>
    <w:rsid w:val="00351221"/>
    <w:rsid w:val="00351539"/>
    <w:rsid w:val="00351A15"/>
    <w:rsid w:val="00351DB4"/>
    <w:rsid w:val="00351EB1"/>
    <w:rsid w:val="0035221C"/>
    <w:rsid w:val="0035289F"/>
    <w:rsid w:val="00354251"/>
    <w:rsid w:val="0035450B"/>
    <w:rsid w:val="00355259"/>
    <w:rsid w:val="00355AB3"/>
    <w:rsid w:val="00356566"/>
    <w:rsid w:val="00356C98"/>
    <w:rsid w:val="00357825"/>
    <w:rsid w:val="00362FB2"/>
    <w:rsid w:val="00365164"/>
    <w:rsid w:val="0036737E"/>
    <w:rsid w:val="0037040B"/>
    <w:rsid w:val="00371614"/>
    <w:rsid w:val="003724E6"/>
    <w:rsid w:val="00372EC8"/>
    <w:rsid w:val="0037375D"/>
    <w:rsid w:val="00374EBE"/>
    <w:rsid w:val="00374ED2"/>
    <w:rsid w:val="00377180"/>
    <w:rsid w:val="00377F31"/>
    <w:rsid w:val="00377FE7"/>
    <w:rsid w:val="0038027E"/>
    <w:rsid w:val="00380345"/>
    <w:rsid w:val="00381E68"/>
    <w:rsid w:val="00384151"/>
    <w:rsid w:val="0038461A"/>
    <w:rsid w:val="00390C7D"/>
    <w:rsid w:val="0039189E"/>
    <w:rsid w:val="00392602"/>
    <w:rsid w:val="003928AC"/>
    <w:rsid w:val="00397A4E"/>
    <w:rsid w:val="003A0B67"/>
    <w:rsid w:val="003A0F80"/>
    <w:rsid w:val="003A3A65"/>
    <w:rsid w:val="003A6AA0"/>
    <w:rsid w:val="003B645F"/>
    <w:rsid w:val="003C063D"/>
    <w:rsid w:val="003C2D5A"/>
    <w:rsid w:val="003C4899"/>
    <w:rsid w:val="003C50AE"/>
    <w:rsid w:val="003C5393"/>
    <w:rsid w:val="003C56F0"/>
    <w:rsid w:val="003D0489"/>
    <w:rsid w:val="003D0496"/>
    <w:rsid w:val="003D191D"/>
    <w:rsid w:val="003D1F15"/>
    <w:rsid w:val="003D5521"/>
    <w:rsid w:val="003E0D35"/>
    <w:rsid w:val="003E1FA9"/>
    <w:rsid w:val="003E3795"/>
    <w:rsid w:val="003E4531"/>
    <w:rsid w:val="003E4F82"/>
    <w:rsid w:val="003E5C77"/>
    <w:rsid w:val="003E7980"/>
    <w:rsid w:val="003F293A"/>
    <w:rsid w:val="003F3D8B"/>
    <w:rsid w:val="003F432A"/>
    <w:rsid w:val="003F546E"/>
    <w:rsid w:val="003F5FDB"/>
    <w:rsid w:val="00405AD4"/>
    <w:rsid w:val="00410420"/>
    <w:rsid w:val="004115F4"/>
    <w:rsid w:val="004138A8"/>
    <w:rsid w:val="00415E0D"/>
    <w:rsid w:val="00416EC7"/>
    <w:rsid w:val="00417833"/>
    <w:rsid w:val="004210FB"/>
    <w:rsid w:val="00422338"/>
    <w:rsid w:val="00426C27"/>
    <w:rsid w:val="00427A33"/>
    <w:rsid w:val="00430612"/>
    <w:rsid w:val="0043239E"/>
    <w:rsid w:val="004350E0"/>
    <w:rsid w:val="00437152"/>
    <w:rsid w:val="00437CF9"/>
    <w:rsid w:val="00440622"/>
    <w:rsid w:val="004409E9"/>
    <w:rsid w:val="00441563"/>
    <w:rsid w:val="00443A0B"/>
    <w:rsid w:val="00443C13"/>
    <w:rsid w:val="004442DF"/>
    <w:rsid w:val="00446D85"/>
    <w:rsid w:val="00447509"/>
    <w:rsid w:val="0045100D"/>
    <w:rsid w:val="00451677"/>
    <w:rsid w:val="00451880"/>
    <w:rsid w:val="00452036"/>
    <w:rsid w:val="00453520"/>
    <w:rsid w:val="00453A61"/>
    <w:rsid w:val="004540FC"/>
    <w:rsid w:val="00456FD4"/>
    <w:rsid w:val="004576C4"/>
    <w:rsid w:val="00457BDC"/>
    <w:rsid w:val="00457EC2"/>
    <w:rsid w:val="00460670"/>
    <w:rsid w:val="00461120"/>
    <w:rsid w:val="00461AA8"/>
    <w:rsid w:val="00462C21"/>
    <w:rsid w:val="00466E2B"/>
    <w:rsid w:val="0046739F"/>
    <w:rsid w:val="0047131D"/>
    <w:rsid w:val="0047523C"/>
    <w:rsid w:val="00475F80"/>
    <w:rsid w:val="00476FC7"/>
    <w:rsid w:val="00477402"/>
    <w:rsid w:val="00481228"/>
    <w:rsid w:val="00481C74"/>
    <w:rsid w:val="00482240"/>
    <w:rsid w:val="00482977"/>
    <w:rsid w:val="00493E32"/>
    <w:rsid w:val="004943D6"/>
    <w:rsid w:val="0049552D"/>
    <w:rsid w:val="004969F0"/>
    <w:rsid w:val="00497B9E"/>
    <w:rsid w:val="004A03D7"/>
    <w:rsid w:val="004A114F"/>
    <w:rsid w:val="004A45C9"/>
    <w:rsid w:val="004A6CF1"/>
    <w:rsid w:val="004A6F35"/>
    <w:rsid w:val="004A704D"/>
    <w:rsid w:val="004A7060"/>
    <w:rsid w:val="004B082F"/>
    <w:rsid w:val="004B17F9"/>
    <w:rsid w:val="004B37FB"/>
    <w:rsid w:val="004B66C1"/>
    <w:rsid w:val="004B78C9"/>
    <w:rsid w:val="004C06FB"/>
    <w:rsid w:val="004C0ED7"/>
    <w:rsid w:val="004C1A63"/>
    <w:rsid w:val="004C33DC"/>
    <w:rsid w:val="004C6120"/>
    <w:rsid w:val="004C634E"/>
    <w:rsid w:val="004C7001"/>
    <w:rsid w:val="004D38A7"/>
    <w:rsid w:val="004D5EF5"/>
    <w:rsid w:val="004D66AA"/>
    <w:rsid w:val="004D6CDA"/>
    <w:rsid w:val="004E0904"/>
    <w:rsid w:val="004E4320"/>
    <w:rsid w:val="004E4D5E"/>
    <w:rsid w:val="004E55F4"/>
    <w:rsid w:val="004F0213"/>
    <w:rsid w:val="004F0490"/>
    <w:rsid w:val="004F28B8"/>
    <w:rsid w:val="004F3EB9"/>
    <w:rsid w:val="004F48C1"/>
    <w:rsid w:val="004F6572"/>
    <w:rsid w:val="004F6B57"/>
    <w:rsid w:val="005006F3"/>
    <w:rsid w:val="00500987"/>
    <w:rsid w:val="005013E1"/>
    <w:rsid w:val="005028C0"/>
    <w:rsid w:val="00502F18"/>
    <w:rsid w:val="005051CB"/>
    <w:rsid w:val="00506055"/>
    <w:rsid w:val="00506246"/>
    <w:rsid w:val="00506543"/>
    <w:rsid w:val="00506B6E"/>
    <w:rsid w:val="005110AF"/>
    <w:rsid w:val="00511EE7"/>
    <w:rsid w:val="005122F7"/>
    <w:rsid w:val="00513E82"/>
    <w:rsid w:val="00514E21"/>
    <w:rsid w:val="00514E74"/>
    <w:rsid w:val="0051723B"/>
    <w:rsid w:val="00517DCC"/>
    <w:rsid w:val="00521A1F"/>
    <w:rsid w:val="00526CBC"/>
    <w:rsid w:val="005350D5"/>
    <w:rsid w:val="005371BB"/>
    <w:rsid w:val="0054054F"/>
    <w:rsid w:val="00542255"/>
    <w:rsid w:val="005427C5"/>
    <w:rsid w:val="00543CEB"/>
    <w:rsid w:val="00545452"/>
    <w:rsid w:val="00545C77"/>
    <w:rsid w:val="00546914"/>
    <w:rsid w:val="00547085"/>
    <w:rsid w:val="00552214"/>
    <w:rsid w:val="0055298B"/>
    <w:rsid w:val="005555AC"/>
    <w:rsid w:val="00555974"/>
    <w:rsid w:val="0056046B"/>
    <w:rsid w:val="0056069B"/>
    <w:rsid w:val="005654E1"/>
    <w:rsid w:val="005661B8"/>
    <w:rsid w:val="00566D0E"/>
    <w:rsid w:val="00566D51"/>
    <w:rsid w:val="005676B7"/>
    <w:rsid w:val="00570B13"/>
    <w:rsid w:val="00570BC5"/>
    <w:rsid w:val="005719A0"/>
    <w:rsid w:val="00571E6F"/>
    <w:rsid w:val="0057590A"/>
    <w:rsid w:val="005802E1"/>
    <w:rsid w:val="005803DD"/>
    <w:rsid w:val="00580570"/>
    <w:rsid w:val="00581AC7"/>
    <w:rsid w:val="0058403D"/>
    <w:rsid w:val="00584239"/>
    <w:rsid w:val="0059008C"/>
    <w:rsid w:val="00590CE7"/>
    <w:rsid w:val="00590EFF"/>
    <w:rsid w:val="00592A64"/>
    <w:rsid w:val="0059367C"/>
    <w:rsid w:val="0059426C"/>
    <w:rsid w:val="0059587E"/>
    <w:rsid w:val="005977BD"/>
    <w:rsid w:val="005A0DF8"/>
    <w:rsid w:val="005A0E9F"/>
    <w:rsid w:val="005A189B"/>
    <w:rsid w:val="005A1FF4"/>
    <w:rsid w:val="005A4146"/>
    <w:rsid w:val="005A439F"/>
    <w:rsid w:val="005A44E1"/>
    <w:rsid w:val="005A5F7E"/>
    <w:rsid w:val="005A6036"/>
    <w:rsid w:val="005A754F"/>
    <w:rsid w:val="005B3979"/>
    <w:rsid w:val="005B509F"/>
    <w:rsid w:val="005B5903"/>
    <w:rsid w:val="005B6719"/>
    <w:rsid w:val="005C0369"/>
    <w:rsid w:val="005C037E"/>
    <w:rsid w:val="005C1419"/>
    <w:rsid w:val="005C198F"/>
    <w:rsid w:val="005D1056"/>
    <w:rsid w:val="005D715C"/>
    <w:rsid w:val="005D765E"/>
    <w:rsid w:val="005E461D"/>
    <w:rsid w:val="005E494F"/>
    <w:rsid w:val="005E4F44"/>
    <w:rsid w:val="005E5DE0"/>
    <w:rsid w:val="005E71CE"/>
    <w:rsid w:val="005F2D1C"/>
    <w:rsid w:val="005F48C8"/>
    <w:rsid w:val="005F5625"/>
    <w:rsid w:val="005F5FFF"/>
    <w:rsid w:val="005F64C4"/>
    <w:rsid w:val="005F787C"/>
    <w:rsid w:val="005F78C7"/>
    <w:rsid w:val="0060598E"/>
    <w:rsid w:val="006122EB"/>
    <w:rsid w:val="00612886"/>
    <w:rsid w:val="00615118"/>
    <w:rsid w:val="006155C0"/>
    <w:rsid w:val="0062008E"/>
    <w:rsid w:val="00620CA5"/>
    <w:rsid w:val="006213FB"/>
    <w:rsid w:val="00623D74"/>
    <w:rsid w:val="006309E7"/>
    <w:rsid w:val="006314A3"/>
    <w:rsid w:val="00631807"/>
    <w:rsid w:val="00633162"/>
    <w:rsid w:val="006340E0"/>
    <w:rsid w:val="00634909"/>
    <w:rsid w:val="006355A8"/>
    <w:rsid w:val="006412D4"/>
    <w:rsid w:val="00642688"/>
    <w:rsid w:val="006441AF"/>
    <w:rsid w:val="0064766A"/>
    <w:rsid w:val="00647B4D"/>
    <w:rsid w:val="0065182F"/>
    <w:rsid w:val="00652505"/>
    <w:rsid w:val="0065496D"/>
    <w:rsid w:val="00654CB4"/>
    <w:rsid w:val="00654CE5"/>
    <w:rsid w:val="00655018"/>
    <w:rsid w:val="00655316"/>
    <w:rsid w:val="006553B5"/>
    <w:rsid w:val="00656682"/>
    <w:rsid w:val="0065777C"/>
    <w:rsid w:val="0066132D"/>
    <w:rsid w:val="00664B2A"/>
    <w:rsid w:val="00665528"/>
    <w:rsid w:val="00666C81"/>
    <w:rsid w:val="0067092B"/>
    <w:rsid w:val="00672BA9"/>
    <w:rsid w:val="00673A8D"/>
    <w:rsid w:val="0067749D"/>
    <w:rsid w:val="0068041B"/>
    <w:rsid w:val="00680B1A"/>
    <w:rsid w:val="00682BB8"/>
    <w:rsid w:val="00683EED"/>
    <w:rsid w:val="0068454D"/>
    <w:rsid w:val="00684BD3"/>
    <w:rsid w:val="0068752F"/>
    <w:rsid w:val="006878C9"/>
    <w:rsid w:val="00691932"/>
    <w:rsid w:val="0069322B"/>
    <w:rsid w:val="006946EF"/>
    <w:rsid w:val="00694ABA"/>
    <w:rsid w:val="00695269"/>
    <w:rsid w:val="0069569A"/>
    <w:rsid w:val="0069694E"/>
    <w:rsid w:val="00697BA6"/>
    <w:rsid w:val="006A092B"/>
    <w:rsid w:val="006A0F73"/>
    <w:rsid w:val="006A2E82"/>
    <w:rsid w:val="006A31E7"/>
    <w:rsid w:val="006A3F10"/>
    <w:rsid w:val="006A4AA9"/>
    <w:rsid w:val="006A74AD"/>
    <w:rsid w:val="006A766F"/>
    <w:rsid w:val="006B140D"/>
    <w:rsid w:val="006B44C1"/>
    <w:rsid w:val="006B799B"/>
    <w:rsid w:val="006C1327"/>
    <w:rsid w:val="006C2828"/>
    <w:rsid w:val="006C2AB7"/>
    <w:rsid w:val="006C3D01"/>
    <w:rsid w:val="006C63A0"/>
    <w:rsid w:val="006C74B5"/>
    <w:rsid w:val="006C7A97"/>
    <w:rsid w:val="006D10AD"/>
    <w:rsid w:val="006D31D6"/>
    <w:rsid w:val="006E2B43"/>
    <w:rsid w:val="006E4F0A"/>
    <w:rsid w:val="006E677C"/>
    <w:rsid w:val="006F0EE2"/>
    <w:rsid w:val="006F20E7"/>
    <w:rsid w:val="006F22EA"/>
    <w:rsid w:val="006F404E"/>
    <w:rsid w:val="006F4C04"/>
    <w:rsid w:val="006F5900"/>
    <w:rsid w:val="006F743F"/>
    <w:rsid w:val="006F7714"/>
    <w:rsid w:val="006F7F9C"/>
    <w:rsid w:val="0070042F"/>
    <w:rsid w:val="00702EC3"/>
    <w:rsid w:val="00702F6D"/>
    <w:rsid w:val="00703461"/>
    <w:rsid w:val="00705020"/>
    <w:rsid w:val="0070529A"/>
    <w:rsid w:val="007078CA"/>
    <w:rsid w:val="007102BC"/>
    <w:rsid w:val="0071110E"/>
    <w:rsid w:val="00712024"/>
    <w:rsid w:val="00713248"/>
    <w:rsid w:val="00714585"/>
    <w:rsid w:val="00720686"/>
    <w:rsid w:val="00723770"/>
    <w:rsid w:val="00724179"/>
    <w:rsid w:val="00724546"/>
    <w:rsid w:val="00725A4B"/>
    <w:rsid w:val="007312F3"/>
    <w:rsid w:val="00731CA0"/>
    <w:rsid w:val="0073573E"/>
    <w:rsid w:val="00735F68"/>
    <w:rsid w:val="00740154"/>
    <w:rsid w:val="00741138"/>
    <w:rsid w:val="0074189B"/>
    <w:rsid w:val="00743736"/>
    <w:rsid w:val="00743F41"/>
    <w:rsid w:val="007454C3"/>
    <w:rsid w:val="00747190"/>
    <w:rsid w:val="00750E0F"/>
    <w:rsid w:val="00753494"/>
    <w:rsid w:val="0075612F"/>
    <w:rsid w:val="00756154"/>
    <w:rsid w:val="007572C2"/>
    <w:rsid w:val="00760DAE"/>
    <w:rsid w:val="00760EE4"/>
    <w:rsid w:val="00764217"/>
    <w:rsid w:val="0076614B"/>
    <w:rsid w:val="00766406"/>
    <w:rsid w:val="00767AD5"/>
    <w:rsid w:val="00772CA9"/>
    <w:rsid w:val="007733D7"/>
    <w:rsid w:val="00774F08"/>
    <w:rsid w:val="007758DA"/>
    <w:rsid w:val="007776F1"/>
    <w:rsid w:val="00780DD0"/>
    <w:rsid w:val="00781162"/>
    <w:rsid w:val="007813B9"/>
    <w:rsid w:val="007816DC"/>
    <w:rsid w:val="00781B95"/>
    <w:rsid w:val="00781D69"/>
    <w:rsid w:val="00783440"/>
    <w:rsid w:val="00784BB7"/>
    <w:rsid w:val="007866D3"/>
    <w:rsid w:val="00786A0E"/>
    <w:rsid w:val="007874D0"/>
    <w:rsid w:val="0079022C"/>
    <w:rsid w:val="00790667"/>
    <w:rsid w:val="0079329F"/>
    <w:rsid w:val="00795672"/>
    <w:rsid w:val="0079618C"/>
    <w:rsid w:val="007976FD"/>
    <w:rsid w:val="00797C16"/>
    <w:rsid w:val="007A4530"/>
    <w:rsid w:val="007A4E0B"/>
    <w:rsid w:val="007B1EBB"/>
    <w:rsid w:val="007B241F"/>
    <w:rsid w:val="007B283A"/>
    <w:rsid w:val="007B3111"/>
    <w:rsid w:val="007B3773"/>
    <w:rsid w:val="007B3A49"/>
    <w:rsid w:val="007B4508"/>
    <w:rsid w:val="007B66FD"/>
    <w:rsid w:val="007B686D"/>
    <w:rsid w:val="007B6B9B"/>
    <w:rsid w:val="007B72D3"/>
    <w:rsid w:val="007B7DB8"/>
    <w:rsid w:val="007B7EB1"/>
    <w:rsid w:val="007C0DAF"/>
    <w:rsid w:val="007C4B50"/>
    <w:rsid w:val="007C771F"/>
    <w:rsid w:val="007D4425"/>
    <w:rsid w:val="007D5B28"/>
    <w:rsid w:val="007D7705"/>
    <w:rsid w:val="007E085F"/>
    <w:rsid w:val="007E11B0"/>
    <w:rsid w:val="007E2555"/>
    <w:rsid w:val="007E30F6"/>
    <w:rsid w:val="007E6022"/>
    <w:rsid w:val="007F5913"/>
    <w:rsid w:val="007F5CB6"/>
    <w:rsid w:val="007F6EF5"/>
    <w:rsid w:val="00800FAC"/>
    <w:rsid w:val="00801437"/>
    <w:rsid w:val="008062A9"/>
    <w:rsid w:val="00814125"/>
    <w:rsid w:val="008145B3"/>
    <w:rsid w:val="008149BA"/>
    <w:rsid w:val="008149EF"/>
    <w:rsid w:val="0081730C"/>
    <w:rsid w:val="008177B4"/>
    <w:rsid w:val="00817CCD"/>
    <w:rsid w:val="00820068"/>
    <w:rsid w:val="008216F7"/>
    <w:rsid w:val="008224A5"/>
    <w:rsid w:val="00825056"/>
    <w:rsid w:val="00825294"/>
    <w:rsid w:val="00825865"/>
    <w:rsid w:val="00825B06"/>
    <w:rsid w:val="00825E2A"/>
    <w:rsid w:val="0082731F"/>
    <w:rsid w:val="00834A38"/>
    <w:rsid w:val="00835B12"/>
    <w:rsid w:val="00835CCA"/>
    <w:rsid w:val="0083657E"/>
    <w:rsid w:val="008368E9"/>
    <w:rsid w:val="00840328"/>
    <w:rsid w:val="0084068D"/>
    <w:rsid w:val="0084212F"/>
    <w:rsid w:val="008426D7"/>
    <w:rsid w:val="00843C9F"/>
    <w:rsid w:val="00844561"/>
    <w:rsid w:val="008449C7"/>
    <w:rsid w:val="0084513B"/>
    <w:rsid w:val="00847A7E"/>
    <w:rsid w:val="00851D44"/>
    <w:rsid w:val="00852725"/>
    <w:rsid w:val="00852B70"/>
    <w:rsid w:val="00854AA1"/>
    <w:rsid w:val="00856F8C"/>
    <w:rsid w:val="0085770C"/>
    <w:rsid w:val="00860AE4"/>
    <w:rsid w:val="0086103A"/>
    <w:rsid w:val="008651C4"/>
    <w:rsid w:val="00865324"/>
    <w:rsid w:val="00865F69"/>
    <w:rsid w:val="008669FC"/>
    <w:rsid w:val="00867795"/>
    <w:rsid w:val="00872124"/>
    <w:rsid w:val="00872B32"/>
    <w:rsid w:val="00873EAD"/>
    <w:rsid w:val="008810B7"/>
    <w:rsid w:val="00881180"/>
    <w:rsid w:val="0088221C"/>
    <w:rsid w:val="00883D7C"/>
    <w:rsid w:val="0088423F"/>
    <w:rsid w:val="0088543D"/>
    <w:rsid w:val="00885BB2"/>
    <w:rsid w:val="00885D31"/>
    <w:rsid w:val="00891D1B"/>
    <w:rsid w:val="00893250"/>
    <w:rsid w:val="00894056"/>
    <w:rsid w:val="00895A6D"/>
    <w:rsid w:val="0089629A"/>
    <w:rsid w:val="008A2E13"/>
    <w:rsid w:val="008A39EB"/>
    <w:rsid w:val="008A59E9"/>
    <w:rsid w:val="008A5B2E"/>
    <w:rsid w:val="008A6E87"/>
    <w:rsid w:val="008A73C8"/>
    <w:rsid w:val="008B0205"/>
    <w:rsid w:val="008B0692"/>
    <w:rsid w:val="008B1A49"/>
    <w:rsid w:val="008B3A88"/>
    <w:rsid w:val="008B3BC5"/>
    <w:rsid w:val="008B4388"/>
    <w:rsid w:val="008B45C9"/>
    <w:rsid w:val="008B5952"/>
    <w:rsid w:val="008B73F3"/>
    <w:rsid w:val="008B7A26"/>
    <w:rsid w:val="008B7EC1"/>
    <w:rsid w:val="008C1852"/>
    <w:rsid w:val="008C1EA6"/>
    <w:rsid w:val="008C2191"/>
    <w:rsid w:val="008C2C9F"/>
    <w:rsid w:val="008C2D0C"/>
    <w:rsid w:val="008C5367"/>
    <w:rsid w:val="008C573A"/>
    <w:rsid w:val="008D0D6C"/>
    <w:rsid w:val="008D177C"/>
    <w:rsid w:val="008D2FB0"/>
    <w:rsid w:val="008D53FA"/>
    <w:rsid w:val="008D69A7"/>
    <w:rsid w:val="008D7D9D"/>
    <w:rsid w:val="008E0814"/>
    <w:rsid w:val="008E53C2"/>
    <w:rsid w:val="008E7835"/>
    <w:rsid w:val="008F084B"/>
    <w:rsid w:val="008F1882"/>
    <w:rsid w:val="008F35E0"/>
    <w:rsid w:val="008F442A"/>
    <w:rsid w:val="008F4FEB"/>
    <w:rsid w:val="008F6D1C"/>
    <w:rsid w:val="008F7DF0"/>
    <w:rsid w:val="00900519"/>
    <w:rsid w:val="00900A88"/>
    <w:rsid w:val="00900F59"/>
    <w:rsid w:val="00901011"/>
    <w:rsid w:val="009042ED"/>
    <w:rsid w:val="0090626D"/>
    <w:rsid w:val="009077BC"/>
    <w:rsid w:val="009120BE"/>
    <w:rsid w:val="009137CF"/>
    <w:rsid w:val="00913AA3"/>
    <w:rsid w:val="00913B1E"/>
    <w:rsid w:val="00916115"/>
    <w:rsid w:val="0091738C"/>
    <w:rsid w:val="00917A46"/>
    <w:rsid w:val="00921660"/>
    <w:rsid w:val="0092344F"/>
    <w:rsid w:val="009236DD"/>
    <w:rsid w:val="00923EC5"/>
    <w:rsid w:val="00924873"/>
    <w:rsid w:val="00924B11"/>
    <w:rsid w:val="00924E9A"/>
    <w:rsid w:val="00925BAB"/>
    <w:rsid w:val="00926863"/>
    <w:rsid w:val="00926BB9"/>
    <w:rsid w:val="009301E7"/>
    <w:rsid w:val="00930DE1"/>
    <w:rsid w:val="009323AF"/>
    <w:rsid w:val="00933359"/>
    <w:rsid w:val="0093338C"/>
    <w:rsid w:val="009355AD"/>
    <w:rsid w:val="009355C0"/>
    <w:rsid w:val="009406AF"/>
    <w:rsid w:val="00940C50"/>
    <w:rsid w:val="00941515"/>
    <w:rsid w:val="0094167E"/>
    <w:rsid w:val="00941F0F"/>
    <w:rsid w:val="009449C7"/>
    <w:rsid w:val="00945893"/>
    <w:rsid w:val="009471AA"/>
    <w:rsid w:val="009474CF"/>
    <w:rsid w:val="00947800"/>
    <w:rsid w:val="00947EBF"/>
    <w:rsid w:val="009508CD"/>
    <w:rsid w:val="00950B74"/>
    <w:rsid w:val="00950D65"/>
    <w:rsid w:val="00951591"/>
    <w:rsid w:val="009521CD"/>
    <w:rsid w:val="0095287C"/>
    <w:rsid w:val="00954559"/>
    <w:rsid w:val="00954975"/>
    <w:rsid w:val="00956048"/>
    <w:rsid w:val="00960CA6"/>
    <w:rsid w:val="00961B28"/>
    <w:rsid w:val="00964DEE"/>
    <w:rsid w:val="00965BED"/>
    <w:rsid w:val="009672A9"/>
    <w:rsid w:val="0096786B"/>
    <w:rsid w:val="009701FD"/>
    <w:rsid w:val="00971645"/>
    <w:rsid w:val="00971E74"/>
    <w:rsid w:val="00974750"/>
    <w:rsid w:val="009770CF"/>
    <w:rsid w:val="009771C5"/>
    <w:rsid w:val="0098110D"/>
    <w:rsid w:val="00981C89"/>
    <w:rsid w:val="00983C79"/>
    <w:rsid w:val="009861D6"/>
    <w:rsid w:val="00987370"/>
    <w:rsid w:val="009876F9"/>
    <w:rsid w:val="00990FAD"/>
    <w:rsid w:val="00991D5A"/>
    <w:rsid w:val="00992536"/>
    <w:rsid w:val="009926FD"/>
    <w:rsid w:val="0099389E"/>
    <w:rsid w:val="00997627"/>
    <w:rsid w:val="009A00ED"/>
    <w:rsid w:val="009A08BA"/>
    <w:rsid w:val="009A1047"/>
    <w:rsid w:val="009A6B08"/>
    <w:rsid w:val="009A735A"/>
    <w:rsid w:val="009B0284"/>
    <w:rsid w:val="009B133B"/>
    <w:rsid w:val="009B1D6F"/>
    <w:rsid w:val="009B1F2B"/>
    <w:rsid w:val="009B2E02"/>
    <w:rsid w:val="009B3014"/>
    <w:rsid w:val="009B51BD"/>
    <w:rsid w:val="009C4024"/>
    <w:rsid w:val="009C7830"/>
    <w:rsid w:val="009D0A1D"/>
    <w:rsid w:val="009D120B"/>
    <w:rsid w:val="009D5136"/>
    <w:rsid w:val="009D5729"/>
    <w:rsid w:val="009D57FC"/>
    <w:rsid w:val="009D5A76"/>
    <w:rsid w:val="009D5A78"/>
    <w:rsid w:val="009D5DAB"/>
    <w:rsid w:val="009D75B7"/>
    <w:rsid w:val="009D7F68"/>
    <w:rsid w:val="009E1442"/>
    <w:rsid w:val="009E1B44"/>
    <w:rsid w:val="009E3E3F"/>
    <w:rsid w:val="009F255E"/>
    <w:rsid w:val="009F31BD"/>
    <w:rsid w:val="009F4A60"/>
    <w:rsid w:val="009F5320"/>
    <w:rsid w:val="00A00CEE"/>
    <w:rsid w:val="00A02946"/>
    <w:rsid w:val="00A034B1"/>
    <w:rsid w:val="00A060AA"/>
    <w:rsid w:val="00A0766A"/>
    <w:rsid w:val="00A07D76"/>
    <w:rsid w:val="00A13654"/>
    <w:rsid w:val="00A15925"/>
    <w:rsid w:val="00A204C1"/>
    <w:rsid w:val="00A20C22"/>
    <w:rsid w:val="00A21050"/>
    <w:rsid w:val="00A2299A"/>
    <w:rsid w:val="00A22ACB"/>
    <w:rsid w:val="00A23027"/>
    <w:rsid w:val="00A23448"/>
    <w:rsid w:val="00A24017"/>
    <w:rsid w:val="00A25D67"/>
    <w:rsid w:val="00A310B4"/>
    <w:rsid w:val="00A3114F"/>
    <w:rsid w:val="00A3165C"/>
    <w:rsid w:val="00A31C5E"/>
    <w:rsid w:val="00A32336"/>
    <w:rsid w:val="00A3313B"/>
    <w:rsid w:val="00A33991"/>
    <w:rsid w:val="00A37CB1"/>
    <w:rsid w:val="00A37D44"/>
    <w:rsid w:val="00A404FA"/>
    <w:rsid w:val="00A421D3"/>
    <w:rsid w:val="00A42DBD"/>
    <w:rsid w:val="00A43CA3"/>
    <w:rsid w:val="00A448B3"/>
    <w:rsid w:val="00A454AC"/>
    <w:rsid w:val="00A4687A"/>
    <w:rsid w:val="00A46CA0"/>
    <w:rsid w:val="00A46CF2"/>
    <w:rsid w:val="00A50F8B"/>
    <w:rsid w:val="00A529B2"/>
    <w:rsid w:val="00A532C9"/>
    <w:rsid w:val="00A53F9C"/>
    <w:rsid w:val="00A54B41"/>
    <w:rsid w:val="00A57DFC"/>
    <w:rsid w:val="00A606AE"/>
    <w:rsid w:val="00A61179"/>
    <w:rsid w:val="00A61412"/>
    <w:rsid w:val="00A6166C"/>
    <w:rsid w:val="00A62C89"/>
    <w:rsid w:val="00A63719"/>
    <w:rsid w:val="00A64C65"/>
    <w:rsid w:val="00A71B5D"/>
    <w:rsid w:val="00A730E3"/>
    <w:rsid w:val="00A7440F"/>
    <w:rsid w:val="00A75F50"/>
    <w:rsid w:val="00A76A64"/>
    <w:rsid w:val="00A76A9D"/>
    <w:rsid w:val="00A7759A"/>
    <w:rsid w:val="00A82888"/>
    <w:rsid w:val="00A82B41"/>
    <w:rsid w:val="00A8478A"/>
    <w:rsid w:val="00A9189B"/>
    <w:rsid w:val="00A9310E"/>
    <w:rsid w:val="00A942B4"/>
    <w:rsid w:val="00A94CBE"/>
    <w:rsid w:val="00A95195"/>
    <w:rsid w:val="00A954AA"/>
    <w:rsid w:val="00A9647F"/>
    <w:rsid w:val="00A97092"/>
    <w:rsid w:val="00AA1460"/>
    <w:rsid w:val="00AA269B"/>
    <w:rsid w:val="00AA3142"/>
    <w:rsid w:val="00AA446A"/>
    <w:rsid w:val="00AB04CB"/>
    <w:rsid w:val="00AB195B"/>
    <w:rsid w:val="00AB2257"/>
    <w:rsid w:val="00AB2E1F"/>
    <w:rsid w:val="00AB45A2"/>
    <w:rsid w:val="00AB598E"/>
    <w:rsid w:val="00AB7FD9"/>
    <w:rsid w:val="00AC01E6"/>
    <w:rsid w:val="00AC0201"/>
    <w:rsid w:val="00AC2B89"/>
    <w:rsid w:val="00AC3411"/>
    <w:rsid w:val="00AC3AB0"/>
    <w:rsid w:val="00AC52CC"/>
    <w:rsid w:val="00AC63C8"/>
    <w:rsid w:val="00AD4F4B"/>
    <w:rsid w:val="00AD626A"/>
    <w:rsid w:val="00AE0170"/>
    <w:rsid w:val="00AE110E"/>
    <w:rsid w:val="00AE5EA6"/>
    <w:rsid w:val="00AF529A"/>
    <w:rsid w:val="00AF5B8C"/>
    <w:rsid w:val="00B01CB0"/>
    <w:rsid w:val="00B0487D"/>
    <w:rsid w:val="00B05BB9"/>
    <w:rsid w:val="00B069AA"/>
    <w:rsid w:val="00B12C37"/>
    <w:rsid w:val="00B14A58"/>
    <w:rsid w:val="00B15044"/>
    <w:rsid w:val="00B1555C"/>
    <w:rsid w:val="00B20813"/>
    <w:rsid w:val="00B20C1C"/>
    <w:rsid w:val="00B213C1"/>
    <w:rsid w:val="00B2164F"/>
    <w:rsid w:val="00B24706"/>
    <w:rsid w:val="00B25237"/>
    <w:rsid w:val="00B25392"/>
    <w:rsid w:val="00B2589D"/>
    <w:rsid w:val="00B30925"/>
    <w:rsid w:val="00B31D22"/>
    <w:rsid w:val="00B31EE0"/>
    <w:rsid w:val="00B3242B"/>
    <w:rsid w:val="00B32BCA"/>
    <w:rsid w:val="00B35AF2"/>
    <w:rsid w:val="00B365F0"/>
    <w:rsid w:val="00B36DA9"/>
    <w:rsid w:val="00B41FCC"/>
    <w:rsid w:val="00B423EF"/>
    <w:rsid w:val="00B42A81"/>
    <w:rsid w:val="00B42C50"/>
    <w:rsid w:val="00B42EE8"/>
    <w:rsid w:val="00B43E94"/>
    <w:rsid w:val="00B44153"/>
    <w:rsid w:val="00B4605D"/>
    <w:rsid w:val="00B478EA"/>
    <w:rsid w:val="00B52394"/>
    <w:rsid w:val="00B531AE"/>
    <w:rsid w:val="00B569AB"/>
    <w:rsid w:val="00B56B76"/>
    <w:rsid w:val="00B57B48"/>
    <w:rsid w:val="00B60811"/>
    <w:rsid w:val="00B611D6"/>
    <w:rsid w:val="00B61F6F"/>
    <w:rsid w:val="00B63C3F"/>
    <w:rsid w:val="00B64D15"/>
    <w:rsid w:val="00B667CB"/>
    <w:rsid w:val="00B71D4C"/>
    <w:rsid w:val="00B73204"/>
    <w:rsid w:val="00B736F8"/>
    <w:rsid w:val="00B73FD8"/>
    <w:rsid w:val="00B76F4E"/>
    <w:rsid w:val="00B777C1"/>
    <w:rsid w:val="00B77836"/>
    <w:rsid w:val="00B8196D"/>
    <w:rsid w:val="00B81B8E"/>
    <w:rsid w:val="00B83ED9"/>
    <w:rsid w:val="00B84C7A"/>
    <w:rsid w:val="00B941FF"/>
    <w:rsid w:val="00B97DC0"/>
    <w:rsid w:val="00BA0A75"/>
    <w:rsid w:val="00BA1103"/>
    <w:rsid w:val="00BA1BDF"/>
    <w:rsid w:val="00BA3175"/>
    <w:rsid w:val="00BA33ED"/>
    <w:rsid w:val="00BA47C2"/>
    <w:rsid w:val="00BA7116"/>
    <w:rsid w:val="00BB01B3"/>
    <w:rsid w:val="00BB0D35"/>
    <w:rsid w:val="00BB167E"/>
    <w:rsid w:val="00BB2541"/>
    <w:rsid w:val="00BB3B12"/>
    <w:rsid w:val="00BB5373"/>
    <w:rsid w:val="00BB6B65"/>
    <w:rsid w:val="00BC017E"/>
    <w:rsid w:val="00BC1A19"/>
    <w:rsid w:val="00BC72ED"/>
    <w:rsid w:val="00BC79BB"/>
    <w:rsid w:val="00BD06DF"/>
    <w:rsid w:val="00BD0BAB"/>
    <w:rsid w:val="00BD22B5"/>
    <w:rsid w:val="00BD49C6"/>
    <w:rsid w:val="00BD501B"/>
    <w:rsid w:val="00BD668C"/>
    <w:rsid w:val="00BD67A0"/>
    <w:rsid w:val="00BD718A"/>
    <w:rsid w:val="00BD72C9"/>
    <w:rsid w:val="00BE0B21"/>
    <w:rsid w:val="00BE0C35"/>
    <w:rsid w:val="00BE3F24"/>
    <w:rsid w:val="00BE4D71"/>
    <w:rsid w:val="00BE5658"/>
    <w:rsid w:val="00BE7F46"/>
    <w:rsid w:val="00BF08ED"/>
    <w:rsid w:val="00BF3503"/>
    <w:rsid w:val="00BF3B65"/>
    <w:rsid w:val="00BF772A"/>
    <w:rsid w:val="00C007A1"/>
    <w:rsid w:val="00C00E8C"/>
    <w:rsid w:val="00C02FF6"/>
    <w:rsid w:val="00C03E7E"/>
    <w:rsid w:val="00C0538C"/>
    <w:rsid w:val="00C069AA"/>
    <w:rsid w:val="00C102E4"/>
    <w:rsid w:val="00C11790"/>
    <w:rsid w:val="00C1471D"/>
    <w:rsid w:val="00C15286"/>
    <w:rsid w:val="00C15DB1"/>
    <w:rsid w:val="00C22B43"/>
    <w:rsid w:val="00C2579F"/>
    <w:rsid w:val="00C2610C"/>
    <w:rsid w:val="00C2680D"/>
    <w:rsid w:val="00C26EE4"/>
    <w:rsid w:val="00C26F49"/>
    <w:rsid w:val="00C303DD"/>
    <w:rsid w:val="00C34BCF"/>
    <w:rsid w:val="00C369E7"/>
    <w:rsid w:val="00C43A39"/>
    <w:rsid w:val="00C47784"/>
    <w:rsid w:val="00C53741"/>
    <w:rsid w:val="00C537DB"/>
    <w:rsid w:val="00C614B4"/>
    <w:rsid w:val="00C61573"/>
    <w:rsid w:val="00C618DF"/>
    <w:rsid w:val="00C628BF"/>
    <w:rsid w:val="00C6355C"/>
    <w:rsid w:val="00C64465"/>
    <w:rsid w:val="00C64D17"/>
    <w:rsid w:val="00C675EE"/>
    <w:rsid w:val="00C717F2"/>
    <w:rsid w:val="00C745AC"/>
    <w:rsid w:val="00C77CF4"/>
    <w:rsid w:val="00C80946"/>
    <w:rsid w:val="00C82B29"/>
    <w:rsid w:val="00C82CC6"/>
    <w:rsid w:val="00C8479D"/>
    <w:rsid w:val="00C86A2D"/>
    <w:rsid w:val="00C86C3F"/>
    <w:rsid w:val="00C917BC"/>
    <w:rsid w:val="00C9199F"/>
    <w:rsid w:val="00C96236"/>
    <w:rsid w:val="00C96CB9"/>
    <w:rsid w:val="00C96F81"/>
    <w:rsid w:val="00CA06C1"/>
    <w:rsid w:val="00CA466B"/>
    <w:rsid w:val="00CA5820"/>
    <w:rsid w:val="00CA5BF5"/>
    <w:rsid w:val="00CB3348"/>
    <w:rsid w:val="00CB448A"/>
    <w:rsid w:val="00CB6AB4"/>
    <w:rsid w:val="00CC0D44"/>
    <w:rsid w:val="00CC0F9E"/>
    <w:rsid w:val="00CC1E1F"/>
    <w:rsid w:val="00CC28E7"/>
    <w:rsid w:val="00CC3156"/>
    <w:rsid w:val="00CC31AA"/>
    <w:rsid w:val="00CC5A2B"/>
    <w:rsid w:val="00CC646A"/>
    <w:rsid w:val="00CC7EBD"/>
    <w:rsid w:val="00CD2F94"/>
    <w:rsid w:val="00CD4210"/>
    <w:rsid w:val="00CD4655"/>
    <w:rsid w:val="00CD4C11"/>
    <w:rsid w:val="00CD5FF0"/>
    <w:rsid w:val="00CD61CC"/>
    <w:rsid w:val="00CD67B5"/>
    <w:rsid w:val="00CD79FD"/>
    <w:rsid w:val="00CD7C03"/>
    <w:rsid w:val="00CE0523"/>
    <w:rsid w:val="00CE36D6"/>
    <w:rsid w:val="00CE378B"/>
    <w:rsid w:val="00CE3AEF"/>
    <w:rsid w:val="00CE4EA6"/>
    <w:rsid w:val="00CE5C23"/>
    <w:rsid w:val="00CE6196"/>
    <w:rsid w:val="00CE78D1"/>
    <w:rsid w:val="00CF1301"/>
    <w:rsid w:val="00CF237C"/>
    <w:rsid w:val="00CF3183"/>
    <w:rsid w:val="00CF3660"/>
    <w:rsid w:val="00CF56FE"/>
    <w:rsid w:val="00CF5CA9"/>
    <w:rsid w:val="00D044CA"/>
    <w:rsid w:val="00D04E3E"/>
    <w:rsid w:val="00D075A2"/>
    <w:rsid w:val="00D07929"/>
    <w:rsid w:val="00D1014C"/>
    <w:rsid w:val="00D11897"/>
    <w:rsid w:val="00D12C27"/>
    <w:rsid w:val="00D12C4B"/>
    <w:rsid w:val="00D137B3"/>
    <w:rsid w:val="00D152B2"/>
    <w:rsid w:val="00D15452"/>
    <w:rsid w:val="00D158F8"/>
    <w:rsid w:val="00D15A26"/>
    <w:rsid w:val="00D1638C"/>
    <w:rsid w:val="00D178AA"/>
    <w:rsid w:val="00D2241D"/>
    <w:rsid w:val="00D22727"/>
    <w:rsid w:val="00D25BF8"/>
    <w:rsid w:val="00D26194"/>
    <w:rsid w:val="00D27B0C"/>
    <w:rsid w:val="00D3045A"/>
    <w:rsid w:val="00D31EB4"/>
    <w:rsid w:val="00D32344"/>
    <w:rsid w:val="00D3298A"/>
    <w:rsid w:val="00D36593"/>
    <w:rsid w:val="00D406F0"/>
    <w:rsid w:val="00D42F9D"/>
    <w:rsid w:val="00D44669"/>
    <w:rsid w:val="00D477F1"/>
    <w:rsid w:val="00D51969"/>
    <w:rsid w:val="00D51CC2"/>
    <w:rsid w:val="00D52E1B"/>
    <w:rsid w:val="00D544D2"/>
    <w:rsid w:val="00D545EA"/>
    <w:rsid w:val="00D54F57"/>
    <w:rsid w:val="00D55208"/>
    <w:rsid w:val="00D55369"/>
    <w:rsid w:val="00D56238"/>
    <w:rsid w:val="00D57E60"/>
    <w:rsid w:val="00D61F1C"/>
    <w:rsid w:val="00D6299A"/>
    <w:rsid w:val="00D6339A"/>
    <w:rsid w:val="00D63813"/>
    <w:rsid w:val="00D640E3"/>
    <w:rsid w:val="00D647AC"/>
    <w:rsid w:val="00D652D2"/>
    <w:rsid w:val="00D658CE"/>
    <w:rsid w:val="00D67E19"/>
    <w:rsid w:val="00D67F49"/>
    <w:rsid w:val="00D73362"/>
    <w:rsid w:val="00D75678"/>
    <w:rsid w:val="00D757DC"/>
    <w:rsid w:val="00D8396E"/>
    <w:rsid w:val="00D83CE8"/>
    <w:rsid w:val="00D87ABD"/>
    <w:rsid w:val="00D90D8E"/>
    <w:rsid w:val="00D90E31"/>
    <w:rsid w:val="00D90E3B"/>
    <w:rsid w:val="00D91694"/>
    <w:rsid w:val="00D91F5D"/>
    <w:rsid w:val="00D963B4"/>
    <w:rsid w:val="00D972FB"/>
    <w:rsid w:val="00D973EA"/>
    <w:rsid w:val="00DA0887"/>
    <w:rsid w:val="00DA1004"/>
    <w:rsid w:val="00DA203C"/>
    <w:rsid w:val="00DA57DE"/>
    <w:rsid w:val="00DA65C8"/>
    <w:rsid w:val="00DA667E"/>
    <w:rsid w:val="00DA6BDC"/>
    <w:rsid w:val="00DB0CE7"/>
    <w:rsid w:val="00DB35A6"/>
    <w:rsid w:val="00DB4D9E"/>
    <w:rsid w:val="00DB6B9E"/>
    <w:rsid w:val="00DB6D78"/>
    <w:rsid w:val="00DB7F2A"/>
    <w:rsid w:val="00DB7F52"/>
    <w:rsid w:val="00DC3033"/>
    <w:rsid w:val="00DC48D4"/>
    <w:rsid w:val="00DC4F11"/>
    <w:rsid w:val="00DC6241"/>
    <w:rsid w:val="00DC71CC"/>
    <w:rsid w:val="00DC77E8"/>
    <w:rsid w:val="00DC7F43"/>
    <w:rsid w:val="00DD3CDF"/>
    <w:rsid w:val="00DD544B"/>
    <w:rsid w:val="00DE0184"/>
    <w:rsid w:val="00DE1155"/>
    <w:rsid w:val="00DE30B4"/>
    <w:rsid w:val="00DE365F"/>
    <w:rsid w:val="00DE5874"/>
    <w:rsid w:val="00DF022E"/>
    <w:rsid w:val="00DF19DB"/>
    <w:rsid w:val="00DF20E5"/>
    <w:rsid w:val="00DF2483"/>
    <w:rsid w:val="00DF3299"/>
    <w:rsid w:val="00DF486A"/>
    <w:rsid w:val="00DF4E93"/>
    <w:rsid w:val="00DF561B"/>
    <w:rsid w:val="00DF568C"/>
    <w:rsid w:val="00DF6D14"/>
    <w:rsid w:val="00DF7FCE"/>
    <w:rsid w:val="00E01E2F"/>
    <w:rsid w:val="00E01F63"/>
    <w:rsid w:val="00E01F7B"/>
    <w:rsid w:val="00E03220"/>
    <w:rsid w:val="00E0418E"/>
    <w:rsid w:val="00E045D2"/>
    <w:rsid w:val="00E075EB"/>
    <w:rsid w:val="00E13EF0"/>
    <w:rsid w:val="00E14F26"/>
    <w:rsid w:val="00E16F05"/>
    <w:rsid w:val="00E174D4"/>
    <w:rsid w:val="00E216F8"/>
    <w:rsid w:val="00E22061"/>
    <w:rsid w:val="00E2456F"/>
    <w:rsid w:val="00E246B7"/>
    <w:rsid w:val="00E248FA"/>
    <w:rsid w:val="00E25015"/>
    <w:rsid w:val="00E259C1"/>
    <w:rsid w:val="00E2605C"/>
    <w:rsid w:val="00E2610A"/>
    <w:rsid w:val="00E26CE3"/>
    <w:rsid w:val="00E27D00"/>
    <w:rsid w:val="00E311AA"/>
    <w:rsid w:val="00E32C58"/>
    <w:rsid w:val="00E35B1E"/>
    <w:rsid w:val="00E37DB3"/>
    <w:rsid w:val="00E4223F"/>
    <w:rsid w:val="00E43A5E"/>
    <w:rsid w:val="00E454E2"/>
    <w:rsid w:val="00E457B0"/>
    <w:rsid w:val="00E45F05"/>
    <w:rsid w:val="00E504DA"/>
    <w:rsid w:val="00E542D9"/>
    <w:rsid w:val="00E553D9"/>
    <w:rsid w:val="00E55602"/>
    <w:rsid w:val="00E56110"/>
    <w:rsid w:val="00E57441"/>
    <w:rsid w:val="00E600C4"/>
    <w:rsid w:val="00E62E73"/>
    <w:rsid w:val="00E63FD5"/>
    <w:rsid w:val="00E64F33"/>
    <w:rsid w:val="00E66058"/>
    <w:rsid w:val="00E6708E"/>
    <w:rsid w:val="00E703AE"/>
    <w:rsid w:val="00E70C88"/>
    <w:rsid w:val="00E73BE1"/>
    <w:rsid w:val="00E73C15"/>
    <w:rsid w:val="00E767FF"/>
    <w:rsid w:val="00E76D0A"/>
    <w:rsid w:val="00E779F2"/>
    <w:rsid w:val="00E803EB"/>
    <w:rsid w:val="00E81340"/>
    <w:rsid w:val="00E815BC"/>
    <w:rsid w:val="00E81A79"/>
    <w:rsid w:val="00E837CF"/>
    <w:rsid w:val="00E86C71"/>
    <w:rsid w:val="00E95F29"/>
    <w:rsid w:val="00E95F7D"/>
    <w:rsid w:val="00E96379"/>
    <w:rsid w:val="00E965F7"/>
    <w:rsid w:val="00E96814"/>
    <w:rsid w:val="00EA0031"/>
    <w:rsid w:val="00EA00A7"/>
    <w:rsid w:val="00EA1001"/>
    <w:rsid w:val="00EA1919"/>
    <w:rsid w:val="00EA4C79"/>
    <w:rsid w:val="00EA575A"/>
    <w:rsid w:val="00EB0E5E"/>
    <w:rsid w:val="00EB3B25"/>
    <w:rsid w:val="00EB4926"/>
    <w:rsid w:val="00EB634E"/>
    <w:rsid w:val="00EB6CA1"/>
    <w:rsid w:val="00EC187D"/>
    <w:rsid w:val="00EC3BCE"/>
    <w:rsid w:val="00EC5DA3"/>
    <w:rsid w:val="00ED07C2"/>
    <w:rsid w:val="00ED44CB"/>
    <w:rsid w:val="00ED7D1E"/>
    <w:rsid w:val="00EE1CD3"/>
    <w:rsid w:val="00EE1CED"/>
    <w:rsid w:val="00EE5CAB"/>
    <w:rsid w:val="00EE7D43"/>
    <w:rsid w:val="00EF47F1"/>
    <w:rsid w:val="00EF4E3A"/>
    <w:rsid w:val="00EF5C96"/>
    <w:rsid w:val="00EF5F1B"/>
    <w:rsid w:val="00F0088E"/>
    <w:rsid w:val="00F023D3"/>
    <w:rsid w:val="00F04937"/>
    <w:rsid w:val="00F06513"/>
    <w:rsid w:val="00F07816"/>
    <w:rsid w:val="00F07E19"/>
    <w:rsid w:val="00F10BCC"/>
    <w:rsid w:val="00F11065"/>
    <w:rsid w:val="00F136EE"/>
    <w:rsid w:val="00F1428B"/>
    <w:rsid w:val="00F14BB7"/>
    <w:rsid w:val="00F158C4"/>
    <w:rsid w:val="00F2248E"/>
    <w:rsid w:val="00F22861"/>
    <w:rsid w:val="00F23678"/>
    <w:rsid w:val="00F30E1C"/>
    <w:rsid w:val="00F30E47"/>
    <w:rsid w:val="00F31E36"/>
    <w:rsid w:val="00F32622"/>
    <w:rsid w:val="00F40B8F"/>
    <w:rsid w:val="00F418CA"/>
    <w:rsid w:val="00F41C46"/>
    <w:rsid w:val="00F420A2"/>
    <w:rsid w:val="00F42C66"/>
    <w:rsid w:val="00F46DE8"/>
    <w:rsid w:val="00F512E4"/>
    <w:rsid w:val="00F535A8"/>
    <w:rsid w:val="00F536C7"/>
    <w:rsid w:val="00F55C9A"/>
    <w:rsid w:val="00F56F3E"/>
    <w:rsid w:val="00F5763F"/>
    <w:rsid w:val="00F57D41"/>
    <w:rsid w:val="00F6206F"/>
    <w:rsid w:val="00F623B1"/>
    <w:rsid w:val="00F646F5"/>
    <w:rsid w:val="00F64F55"/>
    <w:rsid w:val="00F7270A"/>
    <w:rsid w:val="00F73718"/>
    <w:rsid w:val="00F753B9"/>
    <w:rsid w:val="00F765CE"/>
    <w:rsid w:val="00F76994"/>
    <w:rsid w:val="00F803B3"/>
    <w:rsid w:val="00F852F0"/>
    <w:rsid w:val="00F85775"/>
    <w:rsid w:val="00F8782F"/>
    <w:rsid w:val="00F912C7"/>
    <w:rsid w:val="00F92DA5"/>
    <w:rsid w:val="00F930EA"/>
    <w:rsid w:val="00F939BF"/>
    <w:rsid w:val="00F941EE"/>
    <w:rsid w:val="00F97FB5"/>
    <w:rsid w:val="00FA1866"/>
    <w:rsid w:val="00FA25D7"/>
    <w:rsid w:val="00FA350D"/>
    <w:rsid w:val="00FA3780"/>
    <w:rsid w:val="00FA5A39"/>
    <w:rsid w:val="00FA5D33"/>
    <w:rsid w:val="00FA5E43"/>
    <w:rsid w:val="00FA7E0D"/>
    <w:rsid w:val="00FB1D46"/>
    <w:rsid w:val="00FB23F9"/>
    <w:rsid w:val="00FB4122"/>
    <w:rsid w:val="00FB6990"/>
    <w:rsid w:val="00FB762D"/>
    <w:rsid w:val="00FB7D4D"/>
    <w:rsid w:val="00FC13E6"/>
    <w:rsid w:val="00FC27D4"/>
    <w:rsid w:val="00FC37A7"/>
    <w:rsid w:val="00FC3EB5"/>
    <w:rsid w:val="00FC3FF3"/>
    <w:rsid w:val="00FC514F"/>
    <w:rsid w:val="00FC5A0F"/>
    <w:rsid w:val="00FC60D9"/>
    <w:rsid w:val="00FC7A7C"/>
    <w:rsid w:val="00FC7F31"/>
    <w:rsid w:val="00FD3848"/>
    <w:rsid w:val="00FD4138"/>
    <w:rsid w:val="00FD4C78"/>
    <w:rsid w:val="00FD58F1"/>
    <w:rsid w:val="00FD5D0C"/>
    <w:rsid w:val="00FD6065"/>
    <w:rsid w:val="00FE61EA"/>
    <w:rsid w:val="00FE74DA"/>
    <w:rsid w:val="00FF0B74"/>
    <w:rsid w:val="00FF0CEF"/>
    <w:rsid w:val="00FF1B47"/>
    <w:rsid w:val="00FF1F56"/>
    <w:rsid w:val="00FF22ED"/>
    <w:rsid w:val="00FF2820"/>
    <w:rsid w:val="00FF388A"/>
    <w:rsid w:val="00FF499B"/>
    <w:rsid w:val="00FF4F44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First Indent 2" w:uiPriority="99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B74"/>
    <w:rPr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uiPriority w:val="99"/>
    <w:rsid w:val="00F31E36"/>
    <w:pPr>
      <w:spacing w:after="120"/>
      <w:ind w:left="283"/>
    </w:pPr>
    <w:rPr>
      <w:lang w:val="x-none"/>
    </w:rPr>
  </w:style>
  <w:style w:type="paragraph" w:styleId="2">
    <w:name w:val="Body Text First Indent 2"/>
    <w:basedOn w:val="a3"/>
    <w:link w:val="20"/>
    <w:uiPriority w:val="99"/>
    <w:rsid w:val="00F31E36"/>
    <w:pPr>
      <w:ind w:firstLine="210"/>
    </w:pPr>
    <w:rPr>
      <w:sz w:val="24"/>
      <w:szCs w:val="24"/>
    </w:rPr>
  </w:style>
  <w:style w:type="table" w:styleId="a5">
    <w:name w:val="Table Grid"/>
    <w:basedOn w:val="a1"/>
    <w:rsid w:val="003F293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BF772A"/>
    <w:rPr>
      <w:rFonts w:ascii="Verdana" w:eastAsia="Batang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BF772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Normal (Web)"/>
    <w:basedOn w:val="a"/>
    <w:rsid w:val="00033FE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7">
    <w:name w:val="Style7"/>
    <w:basedOn w:val="a"/>
    <w:rsid w:val="00033FEF"/>
    <w:pPr>
      <w:widowControl w:val="0"/>
      <w:autoSpaceDE w:val="0"/>
      <w:autoSpaceDN w:val="0"/>
      <w:adjustRightInd w:val="0"/>
      <w:spacing w:line="272" w:lineRule="exact"/>
    </w:pPr>
    <w:rPr>
      <w:sz w:val="24"/>
      <w:szCs w:val="24"/>
      <w:lang w:eastAsia="uk-UA"/>
    </w:rPr>
  </w:style>
  <w:style w:type="paragraph" w:customStyle="1" w:styleId="Style12">
    <w:name w:val="Style12"/>
    <w:basedOn w:val="a"/>
    <w:rsid w:val="00033FEF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  <w:lang w:eastAsia="uk-UA"/>
    </w:rPr>
  </w:style>
  <w:style w:type="paragraph" w:styleId="a9">
    <w:name w:val="List Paragraph"/>
    <w:basedOn w:val="a"/>
    <w:qFormat/>
    <w:rsid w:val="00033F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FontStyle19">
    <w:name w:val="Font Style19"/>
    <w:rsid w:val="00033FE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2">
    <w:name w:val="Font Style22"/>
    <w:rsid w:val="00033FEF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rsid w:val="00033FEF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Balloon Text"/>
    <w:basedOn w:val="a"/>
    <w:link w:val="ab"/>
    <w:semiHidden/>
    <w:rsid w:val="00033FEF"/>
    <w:rPr>
      <w:rFonts w:ascii="Tahoma" w:hAnsi="Tahoma" w:cs="Tahoma"/>
      <w:sz w:val="16"/>
      <w:szCs w:val="16"/>
      <w:lang w:val="ru-RU"/>
    </w:rPr>
  </w:style>
  <w:style w:type="character" w:customStyle="1" w:styleId="ab">
    <w:name w:val="Текст выноски Знак"/>
    <w:link w:val="aa"/>
    <w:semiHidden/>
    <w:rsid w:val="00033FEF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footer"/>
    <w:basedOn w:val="a"/>
    <w:link w:val="ad"/>
    <w:rsid w:val="00E965F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73573E"/>
  </w:style>
  <w:style w:type="paragraph" w:styleId="af">
    <w:name w:val="Title"/>
    <w:basedOn w:val="a"/>
    <w:qFormat/>
    <w:rsid w:val="008216F7"/>
    <w:pPr>
      <w:jc w:val="center"/>
    </w:pPr>
    <w:rPr>
      <w:szCs w:val="24"/>
    </w:rPr>
  </w:style>
  <w:style w:type="paragraph" w:customStyle="1" w:styleId="1">
    <w:name w:val=" Знак Знак Знак Знак Знак Знак1"/>
    <w:basedOn w:val="a"/>
    <w:rsid w:val="00DF7FCE"/>
    <w:rPr>
      <w:sz w:val="20"/>
      <w:szCs w:val="20"/>
      <w:lang w:val="en-US" w:eastAsia="en-US"/>
    </w:rPr>
  </w:style>
  <w:style w:type="character" w:customStyle="1" w:styleId="ad">
    <w:name w:val="Нижний колонтитул Знак"/>
    <w:link w:val="ac"/>
    <w:rsid w:val="00E504DA"/>
    <w:rPr>
      <w:sz w:val="28"/>
      <w:szCs w:val="28"/>
      <w:lang w:val="uk-UA" w:eastAsia="ru-RU" w:bidi="ar-SA"/>
    </w:rPr>
  </w:style>
  <w:style w:type="character" w:customStyle="1" w:styleId="10">
    <w:name w:val=" Знак Знак1"/>
    <w:rsid w:val="00DD54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2888"/>
    <w:rPr>
      <w:rFonts w:ascii="Calibri" w:hAnsi="Calibri"/>
      <w:sz w:val="22"/>
      <w:szCs w:val="22"/>
      <w:lang w:val="ru-RU" w:eastAsia="ru-RU"/>
    </w:rPr>
  </w:style>
  <w:style w:type="character" w:customStyle="1" w:styleId="a4">
    <w:name w:val="Основной текст с отступом Знак"/>
    <w:link w:val="a3"/>
    <w:uiPriority w:val="99"/>
    <w:rsid w:val="00A82888"/>
    <w:rPr>
      <w:sz w:val="28"/>
      <w:szCs w:val="28"/>
      <w:lang w:eastAsia="ru-RU"/>
    </w:rPr>
  </w:style>
  <w:style w:type="character" w:styleId="af1">
    <w:name w:val="Strong"/>
    <w:qFormat/>
    <w:rsid w:val="0086103A"/>
    <w:rPr>
      <w:b/>
      <w:bCs/>
    </w:rPr>
  </w:style>
  <w:style w:type="paragraph" w:styleId="af2">
    <w:name w:val="Plain Text"/>
    <w:basedOn w:val="a"/>
    <w:link w:val="af3"/>
    <w:unhideWhenUsed/>
    <w:rsid w:val="0086103A"/>
    <w:rPr>
      <w:rFonts w:ascii="Courier New" w:hAnsi="Courier New"/>
      <w:sz w:val="20"/>
      <w:szCs w:val="20"/>
      <w:lang w:val="x-none"/>
    </w:rPr>
  </w:style>
  <w:style w:type="character" w:customStyle="1" w:styleId="af3">
    <w:name w:val="Текст Знак"/>
    <w:link w:val="af2"/>
    <w:rsid w:val="0086103A"/>
    <w:rPr>
      <w:rFonts w:ascii="Courier New" w:hAnsi="Courier New" w:cs="Courier New"/>
      <w:lang w:eastAsia="ru-RU"/>
    </w:rPr>
  </w:style>
  <w:style w:type="paragraph" w:customStyle="1" w:styleId="11">
    <w:name w:val=" Знак Знак 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B3979"/>
    <w:rPr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5B3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rsid w:val="005B3979"/>
    <w:rPr>
      <w:rFonts w:ascii="Courier New" w:hAnsi="Courier New" w:cs="Courier New"/>
      <w:lang w:val="ru-RU" w:eastAsia="ru-RU"/>
    </w:rPr>
  </w:style>
  <w:style w:type="paragraph" w:customStyle="1" w:styleId="12">
    <w:name w:val="Знак Знак Знак Знак Знак1 Знак Знак Знак Знак Знак Знак Знак Знак Знак Знак Знак Знак Знак Знак Знак Знак Знак Знак Знак"/>
    <w:basedOn w:val="a"/>
    <w:link w:val="a0"/>
    <w:rsid w:val="005803DD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7F5CB6"/>
    <w:pPr>
      <w:spacing w:after="120" w:line="480" w:lineRule="auto"/>
      <w:ind w:left="283"/>
    </w:pPr>
    <w:rPr>
      <w:sz w:val="24"/>
      <w:szCs w:val="24"/>
      <w:lang w:val="x-none"/>
    </w:rPr>
  </w:style>
  <w:style w:type="character" w:customStyle="1" w:styleId="22">
    <w:name w:val="Основной текст с отступом 2 Знак"/>
    <w:link w:val="21"/>
    <w:rsid w:val="007F5CB6"/>
    <w:rPr>
      <w:sz w:val="24"/>
      <w:szCs w:val="24"/>
      <w:lang w:eastAsia="ru-RU"/>
    </w:rPr>
  </w:style>
  <w:style w:type="character" w:customStyle="1" w:styleId="apple-converted-space">
    <w:name w:val="apple-converted-space"/>
    <w:rsid w:val="00282E84"/>
  </w:style>
  <w:style w:type="character" w:customStyle="1" w:styleId="xfm119357275">
    <w:name w:val="xfm_119357275"/>
    <w:rsid w:val="00282E84"/>
  </w:style>
  <w:style w:type="paragraph" w:customStyle="1" w:styleId="13">
    <w:name w:val="Звичайний1"/>
    <w:rsid w:val="00282E84"/>
    <w:pPr>
      <w:widowControl w:val="0"/>
      <w:snapToGrid w:val="0"/>
      <w:ind w:firstLine="280"/>
      <w:jc w:val="both"/>
    </w:pPr>
    <w:rPr>
      <w:sz w:val="16"/>
      <w:lang w:eastAsia="ru-RU"/>
    </w:rPr>
  </w:style>
  <w:style w:type="character" w:customStyle="1" w:styleId="20">
    <w:name w:val="Красная строка 2 Знак"/>
    <w:link w:val="2"/>
    <w:uiPriority w:val="99"/>
    <w:rsid w:val="00B71D4C"/>
    <w:rPr>
      <w:sz w:val="24"/>
      <w:szCs w:val="24"/>
      <w:lang w:eastAsia="ru-RU"/>
    </w:rPr>
  </w:style>
  <w:style w:type="paragraph" w:styleId="af4">
    <w:name w:val="Body Text"/>
    <w:basedOn w:val="a"/>
    <w:link w:val="af5"/>
    <w:rsid w:val="00447509"/>
    <w:pPr>
      <w:jc w:val="center"/>
    </w:pPr>
    <w:rPr>
      <w:sz w:val="24"/>
      <w:szCs w:val="24"/>
      <w:lang w:val="x-none"/>
    </w:rPr>
  </w:style>
  <w:style w:type="character" w:customStyle="1" w:styleId="af5">
    <w:name w:val="Основной текст Знак"/>
    <w:link w:val="af4"/>
    <w:rsid w:val="00447509"/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9022C"/>
    <w:pPr>
      <w:widowControl w:val="0"/>
      <w:autoSpaceDE w:val="0"/>
      <w:autoSpaceDN w:val="0"/>
      <w:adjustRightInd w:val="0"/>
      <w:spacing w:line="276" w:lineRule="exact"/>
      <w:ind w:firstLine="898"/>
    </w:pPr>
    <w:rPr>
      <w:sz w:val="24"/>
      <w:szCs w:val="24"/>
      <w:lang w:eastAsia="uk-UA"/>
    </w:rPr>
  </w:style>
  <w:style w:type="character" w:customStyle="1" w:styleId="FontStyle15">
    <w:name w:val="Font Style15"/>
    <w:uiPriority w:val="99"/>
    <w:rsid w:val="0079022C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9022C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  <w:lang w:eastAsia="uk-UA"/>
    </w:rPr>
  </w:style>
  <w:style w:type="paragraph" w:styleId="23">
    <w:name w:val="Body Text 2"/>
    <w:basedOn w:val="a"/>
    <w:link w:val="24"/>
    <w:rsid w:val="00764217"/>
    <w:pPr>
      <w:spacing w:after="120" w:line="480" w:lineRule="auto"/>
    </w:pPr>
    <w:rPr>
      <w:sz w:val="24"/>
      <w:szCs w:val="24"/>
      <w:lang w:val="ru-RU"/>
    </w:rPr>
  </w:style>
  <w:style w:type="character" w:customStyle="1" w:styleId="24">
    <w:name w:val="Основной текст 2 Знак"/>
    <w:link w:val="23"/>
    <w:rsid w:val="00764217"/>
    <w:rPr>
      <w:sz w:val="24"/>
      <w:szCs w:val="24"/>
      <w:lang w:val="ru-RU" w:eastAsia="ru-RU"/>
    </w:rPr>
  </w:style>
  <w:style w:type="paragraph" w:customStyle="1" w:styleId="210">
    <w:name w:val="Основной текст с отступом 21"/>
    <w:basedOn w:val="a"/>
    <w:rsid w:val="00D963B4"/>
    <w:pPr>
      <w:widowControl w:val="0"/>
      <w:tabs>
        <w:tab w:val="left" w:pos="993"/>
      </w:tabs>
      <w:suppressAutoHyphens/>
      <w:spacing w:line="360" w:lineRule="auto"/>
      <w:ind w:firstLine="709"/>
      <w:jc w:val="both"/>
    </w:pPr>
    <w:rPr>
      <w:rFonts w:eastAsia="Arial Unicode MS" w:cs="Mangal"/>
      <w:kern w:val="2"/>
      <w:lang w:eastAsia="zh-CN" w:bidi="hi-IN"/>
    </w:rPr>
  </w:style>
  <w:style w:type="paragraph" w:customStyle="1" w:styleId="p5">
    <w:name w:val="p5"/>
    <w:basedOn w:val="a"/>
    <w:rsid w:val="00C917B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f6">
    <w:name w:val="Body Text First Indent"/>
    <w:basedOn w:val="af4"/>
    <w:link w:val="af7"/>
    <w:rsid w:val="00500987"/>
    <w:pPr>
      <w:spacing w:after="120"/>
      <w:ind w:firstLine="210"/>
      <w:jc w:val="left"/>
    </w:pPr>
    <w:rPr>
      <w:sz w:val="28"/>
      <w:szCs w:val="28"/>
      <w:lang w:val="uk-UA"/>
    </w:rPr>
  </w:style>
  <w:style w:type="character" w:customStyle="1" w:styleId="af7">
    <w:name w:val="Красная строка Знак"/>
    <w:link w:val="af6"/>
    <w:rsid w:val="00500987"/>
    <w:rPr>
      <w:sz w:val="28"/>
      <w:szCs w:val="28"/>
      <w:lang w:val="uk-UA" w:eastAsia="ru-RU"/>
    </w:rPr>
  </w:style>
  <w:style w:type="paragraph" w:styleId="3">
    <w:name w:val="Body Text 3"/>
    <w:basedOn w:val="a"/>
    <w:link w:val="30"/>
    <w:uiPriority w:val="99"/>
    <w:unhideWhenUsed/>
    <w:rsid w:val="002869B2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link w:val="3"/>
    <w:uiPriority w:val="99"/>
    <w:rsid w:val="002869B2"/>
    <w:rPr>
      <w:sz w:val="16"/>
      <w:szCs w:val="16"/>
    </w:rPr>
  </w:style>
  <w:style w:type="character" w:customStyle="1" w:styleId="s1">
    <w:name w:val="s1"/>
    <w:rsid w:val="002869B2"/>
  </w:style>
  <w:style w:type="character" w:customStyle="1" w:styleId="xfmc1">
    <w:name w:val="xfmc1"/>
    <w:rsid w:val="00286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First Indent 2" w:uiPriority="99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B74"/>
    <w:rPr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uiPriority w:val="99"/>
    <w:rsid w:val="00F31E36"/>
    <w:pPr>
      <w:spacing w:after="120"/>
      <w:ind w:left="283"/>
    </w:pPr>
    <w:rPr>
      <w:lang w:val="x-none"/>
    </w:rPr>
  </w:style>
  <w:style w:type="paragraph" w:styleId="2">
    <w:name w:val="Body Text First Indent 2"/>
    <w:basedOn w:val="a3"/>
    <w:link w:val="20"/>
    <w:uiPriority w:val="99"/>
    <w:rsid w:val="00F31E36"/>
    <w:pPr>
      <w:ind w:firstLine="210"/>
    </w:pPr>
    <w:rPr>
      <w:sz w:val="24"/>
      <w:szCs w:val="24"/>
    </w:rPr>
  </w:style>
  <w:style w:type="table" w:styleId="a5">
    <w:name w:val="Table Grid"/>
    <w:basedOn w:val="a1"/>
    <w:rsid w:val="003F293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BF772A"/>
    <w:rPr>
      <w:rFonts w:ascii="Verdana" w:eastAsia="Batang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BF772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Normal (Web)"/>
    <w:basedOn w:val="a"/>
    <w:rsid w:val="00033FE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7">
    <w:name w:val="Style7"/>
    <w:basedOn w:val="a"/>
    <w:rsid w:val="00033FEF"/>
    <w:pPr>
      <w:widowControl w:val="0"/>
      <w:autoSpaceDE w:val="0"/>
      <w:autoSpaceDN w:val="0"/>
      <w:adjustRightInd w:val="0"/>
      <w:spacing w:line="272" w:lineRule="exact"/>
    </w:pPr>
    <w:rPr>
      <w:sz w:val="24"/>
      <w:szCs w:val="24"/>
      <w:lang w:eastAsia="uk-UA"/>
    </w:rPr>
  </w:style>
  <w:style w:type="paragraph" w:customStyle="1" w:styleId="Style12">
    <w:name w:val="Style12"/>
    <w:basedOn w:val="a"/>
    <w:rsid w:val="00033FEF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  <w:lang w:eastAsia="uk-UA"/>
    </w:rPr>
  </w:style>
  <w:style w:type="paragraph" w:styleId="a9">
    <w:name w:val="List Paragraph"/>
    <w:basedOn w:val="a"/>
    <w:qFormat/>
    <w:rsid w:val="00033F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FontStyle19">
    <w:name w:val="Font Style19"/>
    <w:rsid w:val="00033FE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2">
    <w:name w:val="Font Style22"/>
    <w:rsid w:val="00033FEF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rsid w:val="00033FEF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Balloon Text"/>
    <w:basedOn w:val="a"/>
    <w:link w:val="ab"/>
    <w:semiHidden/>
    <w:rsid w:val="00033FEF"/>
    <w:rPr>
      <w:rFonts w:ascii="Tahoma" w:hAnsi="Tahoma" w:cs="Tahoma"/>
      <w:sz w:val="16"/>
      <w:szCs w:val="16"/>
      <w:lang w:val="ru-RU"/>
    </w:rPr>
  </w:style>
  <w:style w:type="character" w:customStyle="1" w:styleId="ab">
    <w:name w:val="Текст выноски Знак"/>
    <w:link w:val="aa"/>
    <w:semiHidden/>
    <w:rsid w:val="00033FEF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footer"/>
    <w:basedOn w:val="a"/>
    <w:link w:val="ad"/>
    <w:rsid w:val="00E965F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73573E"/>
  </w:style>
  <w:style w:type="paragraph" w:styleId="af">
    <w:name w:val="Title"/>
    <w:basedOn w:val="a"/>
    <w:qFormat/>
    <w:rsid w:val="008216F7"/>
    <w:pPr>
      <w:jc w:val="center"/>
    </w:pPr>
    <w:rPr>
      <w:szCs w:val="24"/>
    </w:rPr>
  </w:style>
  <w:style w:type="paragraph" w:customStyle="1" w:styleId="1">
    <w:name w:val=" Знак Знак Знак Знак Знак Знак1"/>
    <w:basedOn w:val="a"/>
    <w:rsid w:val="00DF7FCE"/>
    <w:rPr>
      <w:sz w:val="20"/>
      <w:szCs w:val="20"/>
      <w:lang w:val="en-US" w:eastAsia="en-US"/>
    </w:rPr>
  </w:style>
  <w:style w:type="character" w:customStyle="1" w:styleId="ad">
    <w:name w:val="Нижний колонтитул Знак"/>
    <w:link w:val="ac"/>
    <w:rsid w:val="00E504DA"/>
    <w:rPr>
      <w:sz w:val="28"/>
      <w:szCs w:val="28"/>
      <w:lang w:val="uk-UA" w:eastAsia="ru-RU" w:bidi="ar-SA"/>
    </w:rPr>
  </w:style>
  <w:style w:type="character" w:customStyle="1" w:styleId="10">
    <w:name w:val=" Знак Знак1"/>
    <w:rsid w:val="00DD54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2888"/>
    <w:rPr>
      <w:rFonts w:ascii="Calibri" w:hAnsi="Calibri"/>
      <w:sz w:val="22"/>
      <w:szCs w:val="22"/>
      <w:lang w:val="ru-RU" w:eastAsia="ru-RU"/>
    </w:rPr>
  </w:style>
  <w:style w:type="character" w:customStyle="1" w:styleId="a4">
    <w:name w:val="Основной текст с отступом Знак"/>
    <w:link w:val="a3"/>
    <w:uiPriority w:val="99"/>
    <w:rsid w:val="00A82888"/>
    <w:rPr>
      <w:sz w:val="28"/>
      <w:szCs w:val="28"/>
      <w:lang w:eastAsia="ru-RU"/>
    </w:rPr>
  </w:style>
  <w:style w:type="character" w:styleId="af1">
    <w:name w:val="Strong"/>
    <w:qFormat/>
    <w:rsid w:val="0086103A"/>
    <w:rPr>
      <w:b/>
      <w:bCs/>
    </w:rPr>
  </w:style>
  <w:style w:type="paragraph" w:styleId="af2">
    <w:name w:val="Plain Text"/>
    <w:basedOn w:val="a"/>
    <w:link w:val="af3"/>
    <w:unhideWhenUsed/>
    <w:rsid w:val="0086103A"/>
    <w:rPr>
      <w:rFonts w:ascii="Courier New" w:hAnsi="Courier New"/>
      <w:sz w:val="20"/>
      <w:szCs w:val="20"/>
      <w:lang w:val="x-none"/>
    </w:rPr>
  </w:style>
  <w:style w:type="character" w:customStyle="1" w:styleId="af3">
    <w:name w:val="Текст Знак"/>
    <w:link w:val="af2"/>
    <w:rsid w:val="0086103A"/>
    <w:rPr>
      <w:rFonts w:ascii="Courier New" w:hAnsi="Courier New" w:cs="Courier New"/>
      <w:lang w:eastAsia="ru-RU"/>
    </w:rPr>
  </w:style>
  <w:style w:type="paragraph" w:customStyle="1" w:styleId="11">
    <w:name w:val=" Знак Знак 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B3979"/>
    <w:rPr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5B3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rsid w:val="005B3979"/>
    <w:rPr>
      <w:rFonts w:ascii="Courier New" w:hAnsi="Courier New" w:cs="Courier New"/>
      <w:lang w:val="ru-RU" w:eastAsia="ru-RU"/>
    </w:rPr>
  </w:style>
  <w:style w:type="paragraph" w:customStyle="1" w:styleId="12">
    <w:name w:val="Знак Знак Знак Знак Знак1 Знак Знак Знак Знак Знак Знак Знак Знак Знак Знак Знак Знак Знак Знак Знак Знак Знак Знак Знак"/>
    <w:basedOn w:val="a"/>
    <w:link w:val="a0"/>
    <w:rsid w:val="005803DD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7F5CB6"/>
    <w:pPr>
      <w:spacing w:after="120" w:line="480" w:lineRule="auto"/>
      <w:ind w:left="283"/>
    </w:pPr>
    <w:rPr>
      <w:sz w:val="24"/>
      <w:szCs w:val="24"/>
      <w:lang w:val="x-none"/>
    </w:rPr>
  </w:style>
  <w:style w:type="character" w:customStyle="1" w:styleId="22">
    <w:name w:val="Основной текст с отступом 2 Знак"/>
    <w:link w:val="21"/>
    <w:rsid w:val="007F5CB6"/>
    <w:rPr>
      <w:sz w:val="24"/>
      <w:szCs w:val="24"/>
      <w:lang w:eastAsia="ru-RU"/>
    </w:rPr>
  </w:style>
  <w:style w:type="character" w:customStyle="1" w:styleId="apple-converted-space">
    <w:name w:val="apple-converted-space"/>
    <w:rsid w:val="00282E84"/>
  </w:style>
  <w:style w:type="character" w:customStyle="1" w:styleId="xfm119357275">
    <w:name w:val="xfm_119357275"/>
    <w:rsid w:val="00282E84"/>
  </w:style>
  <w:style w:type="paragraph" w:customStyle="1" w:styleId="13">
    <w:name w:val="Звичайний1"/>
    <w:rsid w:val="00282E84"/>
    <w:pPr>
      <w:widowControl w:val="0"/>
      <w:snapToGrid w:val="0"/>
      <w:ind w:firstLine="280"/>
      <w:jc w:val="both"/>
    </w:pPr>
    <w:rPr>
      <w:sz w:val="16"/>
      <w:lang w:eastAsia="ru-RU"/>
    </w:rPr>
  </w:style>
  <w:style w:type="character" w:customStyle="1" w:styleId="20">
    <w:name w:val="Красная строка 2 Знак"/>
    <w:link w:val="2"/>
    <w:uiPriority w:val="99"/>
    <w:rsid w:val="00B71D4C"/>
    <w:rPr>
      <w:sz w:val="24"/>
      <w:szCs w:val="24"/>
      <w:lang w:eastAsia="ru-RU"/>
    </w:rPr>
  </w:style>
  <w:style w:type="paragraph" w:styleId="af4">
    <w:name w:val="Body Text"/>
    <w:basedOn w:val="a"/>
    <w:link w:val="af5"/>
    <w:rsid w:val="00447509"/>
    <w:pPr>
      <w:jc w:val="center"/>
    </w:pPr>
    <w:rPr>
      <w:sz w:val="24"/>
      <w:szCs w:val="24"/>
      <w:lang w:val="x-none"/>
    </w:rPr>
  </w:style>
  <w:style w:type="character" w:customStyle="1" w:styleId="af5">
    <w:name w:val="Основной текст Знак"/>
    <w:link w:val="af4"/>
    <w:rsid w:val="00447509"/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9022C"/>
    <w:pPr>
      <w:widowControl w:val="0"/>
      <w:autoSpaceDE w:val="0"/>
      <w:autoSpaceDN w:val="0"/>
      <w:adjustRightInd w:val="0"/>
      <w:spacing w:line="276" w:lineRule="exact"/>
      <w:ind w:firstLine="898"/>
    </w:pPr>
    <w:rPr>
      <w:sz w:val="24"/>
      <w:szCs w:val="24"/>
      <w:lang w:eastAsia="uk-UA"/>
    </w:rPr>
  </w:style>
  <w:style w:type="character" w:customStyle="1" w:styleId="FontStyle15">
    <w:name w:val="Font Style15"/>
    <w:uiPriority w:val="99"/>
    <w:rsid w:val="0079022C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9022C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  <w:lang w:eastAsia="uk-UA"/>
    </w:rPr>
  </w:style>
  <w:style w:type="paragraph" w:styleId="23">
    <w:name w:val="Body Text 2"/>
    <w:basedOn w:val="a"/>
    <w:link w:val="24"/>
    <w:rsid w:val="00764217"/>
    <w:pPr>
      <w:spacing w:after="120" w:line="480" w:lineRule="auto"/>
    </w:pPr>
    <w:rPr>
      <w:sz w:val="24"/>
      <w:szCs w:val="24"/>
      <w:lang w:val="ru-RU"/>
    </w:rPr>
  </w:style>
  <w:style w:type="character" w:customStyle="1" w:styleId="24">
    <w:name w:val="Основной текст 2 Знак"/>
    <w:link w:val="23"/>
    <w:rsid w:val="00764217"/>
    <w:rPr>
      <w:sz w:val="24"/>
      <w:szCs w:val="24"/>
      <w:lang w:val="ru-RU" w:eastAsia="ru-RU"/>
    </w:rPr>
  </w:style>
  <w:style w:type="paragraph" w:customStyle="1" w:styleId="210">
    <w:name w:val="Основной текст с отступом 21"/>
    <w:basedOn w:val="a"/>
    <w:rsid w:val="00D963B4"/>
    <w:pPr>
      <w:widowControl w:val="0"/>
      <w:tabs>
        <w:tab w:val="left" w:pos="993"/>
      </w:tabs>
      <w:suppressAutoHyphens/>
      <w:spacing w:line="360" w:lineRule="auto"/>
      <w:ind w:firstLine="709"/>
      <w:jc w:val="both"/>
    </w:pPr>
    <w:rPr>
      <w:rFonts w:eastAsia="Arial Unicode MS" w:cs="Mangal"/>
      <w:kern w:val="2"/>
      <w:lang w:eastAsia="zh-CN" w:bidi="hi-IN"/>
    </w:rPr>
  </w:style>
  <w:style w:type="paragraph" w:customStyle="1" w:styleId="p5">
    <w:name w:val="p5"/>
    <w:basedOn w:val="a"/>
    <w:rsid w:val="00C917B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f6">
    <w:name w:val="Body Text First Indent"/>
    <w:basedOn w:val="af4"/>
    <w:link w:val="af7"/>
    <w:rsid w:val="00500987"/>
    <w:pPr>
      <w:spacing w:after="120"/>
      <w:ind w:firstLine="210"/>
      <w:jc w:val="left"/>
    </w:pPr>
    <w:rPr>
      <w:sz w:val="28"/>
      <w:szCs w:val="28"/>
      <w:lang w:val="uk-UA"/>
    </w:rPr>
  </w:style>
  <w:style w:type="character" w:customStyle="1" w:styleId="af7">
    <w:name w:val="Красная строка Знак"/>
    <w:link w:val="af6"/>
    <w:rsid w:val="00500987"/>
    <w:rPr>
      <w:sz w:val="28"/>
      <w:szCs w:val="28"/>
      <w:lang w:val="uk-UA" w:eastAsia="ru-RU"/>
    </w:rPr>
  </w:style>
  <w:style w:type="paragraph" w:styleId="3">
    <w:name w:val="Body Text 3"/>
    <w:basedOn w:val="a"/>
    <w:link w:val="30"/>
    <w:uiPriority w:val="99"/>
    <w:unhideWhenUsed/>
    <w:rsid w:val="002869B2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link w:val="3"/>
    <w:uiPriority w:val="99"/>
    <w:rsid w:val="002869B2"/>
    <w:rPr>
      <w:sz w:val="16"/>
      <w:szCs w:val="16"/>
    </w:rPr>
  </w:style>
  <w:style w:type="character" w:customStyle="1" w:styleId="s1">
    <w:name w:val="s1"/>
    <w:rsid w:val="002869B2"/>
  </w:style>
  <w:style w:type="character" w:customStyle="1" w:styleId="xfmc1">
    <w:name w:val="xfmc1"/>
    <w:rsid w:val="00286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70FBE-6FAF-436F-B052-3C89E251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22943</Words>
  <Characters>13078</Characters>
  <Application>Microsoft Office Word</Application>
  <DocSecurity>0</DocSecurity>
  <Lines>108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 О С Т А Н О В А</vt:lpstr>
      <vt:lpstr>П О С Т А Н О В А</vt:lpstr>
    </vt:vector>
  </TitlesOfParts>
  <Company>АПН</Company>
  <LinksUpToDate>false</LinksUpToDate>
  <CharactersWithSpaces>35950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А</dc:title>
  <dc:creator>Базелюк</dc:creator>
  <cp:lastModifiedBy>serhiy</cp:lastModifiedBy>
  <cp:revision>2</cp:revision>
  <cp:lastPrinted>2017-01-19T13:16:00Z</cp:lastPrinted>
  <dcterms:created xsi:type="dcterms:W3CDTF">2017-03-17T16:03:00Z</dcterms:created>
  <dcterms:modified xsi:type="dcterms:W3CDTF">2017-03-17T16:03:00Z</dcterms:modified>
</cp:coreProperties>
</file>