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6A" w:rsidRPr="00E95C6A" w:rsidRDefault="00E95C6A" w:rsidP="00E95C6A">
      <w:pPr>
        <w:ind w:firstLine="720"/>
        <w:jc w:val="center"/>
        <w:rPr>
          <w:b/>
          <w:sz w:val="28"/>
          <w:szCs w:val="28"/>
          <w:lang w:val="uk-UA"/>
        </w:rPr>
      </w:pPr>
      <w:r w:rsidRPr="00E95C6A">
        <w:rPr>
          <w:b/>
          <w:sz w:val="28"/>
          <w:szCs w:val="28"/>
          <w:lang w:val="uk-UA"/>
        </w:rPr>
        <w:t xml:space="preserve">Попередня інформація про результати </w:t>
      </w:r>
    </w:p>
    <w:p w:rsidR="00E95C6A" w:rsidRDefault="00E95C6A" w:rsidP="00E95C6A">
      <w:pPr>
        <w:ind w:firstLine="720"/>
        <w:jc w:val="center"/>
        <w:rPr>
          <w:b/>
          <w:sz w:val="28"/>
          <w:szCs w:val="28"/>
          <w:lang w:val="uk-UA"/>
        </w:rPr>
      </w:pPr>
      <w:r w:rsidRPr="00E95C6A">
        <w:rPr>
          <w:b/>
          <w:sz w:val="28"/>
          <w:szCs w:val="28"/>
          <w:lang w:val="uk-UA"/>
        </w:rPr>
        <w:t xml:space="preserve">моніторингу якості загальної середньої освіти </w:t>
      </w:r>
    </w:p>
    <w:p w:rsidR="006C1BF5" w:rsidRDefault="006C1BF5" w:rsidP="00E95C6A">
      <w:pPr>
        <w:ind w:firstLine="720"/>
        <w:jc w:val="center"/>
        <w:rPr>
          <w:sz w:val="28"/>
          <w:szCs w:val="28"/>
          <w:lang w:val="uk-UA"/>
        </w:rPr>
      </w:pPr>
    </w:p>
    <w:p w:rsidR="00E80096" w:rsidRDefault="00611F04" w:rsidP="008E468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Інститутом інноваційних технологій</w:t>
      </w:r>
      <w:r w:rsidR="008E468D" w:rsidRPr="008E468D">
        <w:rPr>
          <w:sz w:val="28"/>
          <w:szCs w:val="28"/>
          <w:lang w:val="uk-UA"/>
        </w:rPr>
        <w:t xml:space="preserve"> і змісту освіти</w:t>
      </w:r>
      <w:r>
        <w:rPr>
          <w:sz w:val="28"/>
          <w:szCs w:val="28"/>
          <w:lang w:val="uk-UA"/>
        </w:rPr>
        <w:t xml:space="preserve"> Міністерства</w:t>
      </w:r>
      <w:r w:rsidR="00E80096" w:rsidRPr="002177EE">
        <w:rPr>
          <w:sz w:val="28"/>
          <w:szCs w:val="28"/>
          <w:lang w:val="uk-UA"/>
        </w:rPr>
        <w:t xml:space="preserve"> освіти і науки України спільно з Національною академією педагогічних наук України </w:t>
      </w:r>
      <w:r w:rsidR="00E80096">
        <w:rPr>
          <w:sz w:val="28"/>
          <w:szCs w:val="28"/>
          <w:lang w:val="uk-UA"/>
        </w:rPr>
        <w:t>відповідно до</w:t>
      </w:r>
      <w:r w:rsidR="00E80096" w:rsidRPr="002177EE">
        <w:rPr>
          <w:sz w:val="28"/>
          <w:szCs w:val="28"/>
          <w:lang w:val="uk-UA"/>
        </w:rPr>
        <w:t xml:space="preserve"> наказу Міністерства освіти і нау</w:t>
      </w:r>
      <w:r w:rsidR="00E80096">
        <w:rPr>
          <w:sz w:val="28"/>
          <w:szCs w:val="28"/>
          <w:lang w:val="uk-UA"/>
        </w:rPr>
        <w:t xml:space="preserve">ки України від 17.07.2013 </w:t>
      </w:r>
      <w:r w:rsidR="00E80096" w:rsidRPr="002177EE">
        <w:rPr>
          <w:sz w:val="28"/>
          <w:szCs w:val="28"/>
          <w:lang w:val="uk-UA"/>
        </w:rPr>
        <w:t>№ 995 «Деякі питання моніторингу якості загальної середньої освіти»</w:t>
      </w:r>
      <w:r w:rsidR="00E80096">
        <w:rPr>
          <w:sz w:val="28"/>
          <w:szCs w:val="28"/>
          <w:lang w:val="uk-UA"/>
        </w:rPr>
        <w:t xml:space="preserve"> </w:t>
      </w:r>
      <w:r w:rsidR="00F73570" w:rsidRPr="002177EE">
        <w:rPr>
          <w:sz w:val="28"/>
          <w:szCs w:val="28"/>
          <w:lang w:val="uk-UA"/>
        </w:rPr>
        <w:t xml:space="preserve">з 12 листопада до 12 грудня </w:t>
      </w:r>
      <w:r w:rsidR="00F73570">
        <w:rPr>
          <w:sz w:val="28"/>
          <w:szCs w:val="28"/>
          <w:lang w:val="uk-UA"/>
        </w:rPr>
        <w:t>було проведено</w:t>
      </w:r>
      <w:r w:rsidR="00E80096" w:rsidRPr="002177EE">
        <w:rPr>
          <w:sz w:val="28"/>
          <w:szCs w:val="28"/>
          <w:lang w:val="uk-UA"/>
        </w:rPr>
        <w:t xml:space="preserve"> моніторинг якості загальної середньої освіти за результатами навчання учнів у початковій та основній школі серед усіх учнів </w:t>
      </w:r>
      <w:r w:rsidR="008E468D">
        <w:rPr>
          <w:sz w:val="28"/>
          <w:szCs w:val="28"/>
          <w:lang w:val="uk-UA"/>
        </w:rPr>
        <w:t xml:space="preserve">  </w:t>
      </w:r>
      <w:r w:rsidR="00E80096" w:rsidRPr="002177EE">
        <w:rPr>
          <w:sz w:val="28"/>
          <w:szCs w:val="28"/>
          <w:lang w:val="uk-UA"/>
        </w:rPr>
        <w:t>5-х та 10-х класів загальноосвітніх навчальних закладів усіх типів і форм власності.</w:t>
      </w:r>
    </w:p>
    <w:p w:rsidR="00F73570" w:rsidRDefault="00F73570" w:rsidP="008E468D">
      <w:pPr>
        <w:ind w:firstLine="720"/>
        <w:jc w:val="both"/>
        <w:rPr>
          <w:sz w:val="28"/>
          <w:szCs w:val="28"/>
          <w:lang w:val="uk-UA"/>
        </w:rPr>
      </w:pPr>
    </w:p>
    <w:p w:rsidR="00F73570" w:rsidRDefault="00611F04" w:rsidP="008E468D">
      <w:pPr>
        <w:ind w:firstLine="720"/>
        <w:jc w:val="both"/>
        <w:rPr>
          <w:b/>
          <w:sz w:val="28"/>
          <w:szCs w:val="28"/>
          <w:lang w:val="uk-UA"/>
        </w:rPr>
      </w:pPr>
      <w:r w:rsidRPr="003C37CC">
        <w:rPr>
          <w:b/>
          <w:sz w:val="28"/>
          <w:szCs w:val="28"/>
          <w:lang w:val="uk-UA"/>
        </w:rPr>
        <w:t>Основним</w:t>
      </w:r>
      <w:r w:rsidR="00F73570" w:rsidRPr="003C37CC">
        <w:rPr>
          <w:b/>
          <w:sz w:val="28"/>
          <w:szCs w:val="28"/>
          <w:lang w:val="uk-UA"/>
        </w:rPr>
        <w:t>и</w:t>
      </w:r>
      <w:r w:rsidRPr="003C37CC">
        <w:rPr>
          <w:b/>
          <w:sz w:val="28"/>
          <w:szCs w:val="28"/>
          <w:lang w:val="uk-UA"/>
        </w:rPr>
        <w:t xml:space="preserve"> завданням</w:t>
      </w:r>
      <w:r w:rsidR="00F73570" w:rsidRPr="003C37CC">
        <w:rPr>
          <w:b/>
          <w:sz w:val="28"/>
          <w:szCs w:val="28"/>
          <w:lang w:val="uk-UA"/>
        </w:rPr>
        <w:t>и</w:t>
      </w:r>
      <w:r w:rsidRPr="003C37CC">
        <w:rPr>
          <w:b/>
          <w:sz w:val="28"/>
          <w:szCs w:val="28"/>
          <w:lang w:val="uk-UA"/>
        </w:rPr>
        <w:t xml:space="preserve"> </w:t>
      </w:r>
      <w:r w:rsidR="00F73570" w:rsidRPr="003C37CC">
        <w:rPr>
          <w:b/>
          <w:sz w:val="28"/>
          <w:szCs w:val="28"/>
          <w:lang w:val="uk-UA"/>
        </w:rPr>
        <w:t>зазначеного</w:t>
      </w:r>
      <w:r w:rsidRPr="003C37CC">
        <w:rPr>
          <w:b/>
          <w:sz w:val="28"/>
          <w:szCs w:val="28"/>
          <w:lang w:val="uk-UA"/>
        </w:rPr>
        <w:t xml:space="preserve"> заходу передбачалося</w:t>
      </w:r>
      <w:r w:rsidR="00F73570" w:rsidRPr="003C37CC">
        <w:rPr>
          <w:b/>
          <w:sz w:val="28"/>
          <w:szCs w:val="28"/>
          <w:lang w:val="uk-UA"/>
        </w:rPr>
        <w:t>:</w:t>
      </w:r>
    </w:p>
    <w:p w:rsidR="00F935A1" w:rsidRPr="003C37CC" w:rsidRDefault="00F935A1" w:rsidP="008E468D">
      <w:pPr>
        <w:ind w:firstLine="720"/>
        <w:jc w:val="both"/>
        <w:rPr>
          <w:b/>
          <w:sz w:val="28"/>
          <w:szCs w:val="28"/>
          <w:lang w:val="uk-UA"/>
        </w:rPr>
      </w:pPr>
    </w:p>
    <w:p w:rsidR="00F73570" w:rsidRDefault="00611F04" w:rsidP="008E468D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F73570">
        <w:rPr>
          <w:sz w:val="28"/>
          <w:szCs w:val="28"/>
          <w:lang w:val="uk-UA"/>
        </w:rPr>
        <w:t>здійснення контролю за дотриман</w:t>
      </w:r>
      <w:r w:rsidR="008700E7">
        <w:rPr>
          <w:sz w:val="28"/>
          <w:szCs w:val="28"/>
          <w:lang w:val="uk-UA"/>
        </w:rPr>
        <w:t>ням державних стандартів освіти;</w:t>
      </w:r>
      <w:r w:rsidRPr="00F73570">
        <w:rPr>
          <w:sz w:val="28"/>
          <w:szCs w:val="28"/>
          <w:lang w:val="uk-UA"/>
        </w:rPr>
        <w:t xml:space="preserve"> </w:t>
      </w:r>
    </w:p>
    <w:p w:rsidR="00F73570" w:rsidRDefault="00611F04" w:rsidP="008E468D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F73570">
        <w:rPr>
          <w:sz w:val="28"/>
          <w:szCs w:val="28"/>
          <w:lang w:val="uk-UA"/>
        </w:rPr>
        <w:t>проведення аналізу стану системи освіти та прогнозування її розвитку з метою забезпечення реалізації конституційних прав громадян н</w:t>
      </w:r>
      <w:r w:rsidR="008700E7">
        <w:rPr>
          <w:sz w:val="28"/>
          <w:szCs w:val="28"/>
          <w:lang w:val="uk-UA"/>
        </w:rPr>
        <w:t xml:space="preserve">а рівний доступ до </w:t>
      </w:r>
      <w:r w:rsidR="00542CDC">
        <w:rPr>
          <w:sz w:val="28"/>
          <w:szCs w:val="28"/>
          <w:lang w:val="uk-UA"/>
        </w:rPr>
        <w:t>якісної</w:t>
      </w:r>
      <w:r w:rsidR="008700E7">
        <w:rPr>
          <w:sz w:val="28"/>
          <w:szCs w:val="28"/>
          <w:lang w:val="uk-UA"/>
        </w:rPr>
        <w:t xml:space="preserve"> освіти;</w:t>
      </w:r>
      <w:r w:rsidRPr="00F73570">
        <w:rPr>
          <w:sz w:val="28"/>
          <w:szCs w:val="28"/>
          <w:lang w:val="uk-UA"/>
        </w:rPr>
        <w:t xml:space="preserve"> </w:t>
      </w:r>
    </w:p>
    <w:p w:rsidR="00F73570" w:rsidRDefault="00F73570" w:rsidP="008E468D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F73570">
        <w:rPr>
          <w:sz w:val="28"/>
          <w:szCs w:val="28"/>
          <w:lang w:val="uk-UA"/>
        </w:rPr>
        <w:t xml:space="preserve">отримання вчителями і батьками </w:t>
      </w:r>
      <w:r w:rsidR="00542CDC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</w:t>
      </w:r>
      <w:r w:rsidRPr="00F73570">
        <w:rPr>
          <w:sz w:val="28"/>
          <w:szCs w:val="28"/>
          <w:lang w:val="uk-UA"/>
        </w:rPr>
        <w:t>об’єктивно</w:t>
      </w:r>
      <w:r w:rsidR="00542CDC">
        <w:rPr>
          <w:sz w:val="28"/>
          <w:szCs w:val="28"/>
          <w:lang w:val="uk-UA"/>
        </w:rPr>
        <w:t>ї інформації про результати їх</w:t>
      </w:r>
      <w:r w:rsidRPr="00F73570">
        <w:rPr>
          <w:sz w:val="28"/>
          <w:szCs w:val="28"/>
          <w:lang w:val="uk-UA"/>
        </w:rPr>
        <w:t xml:space="preserve"> навчання</w:t>
      </w:r>
      <w:r w:rsidR="008700E7">
        <w:rPr>
          <w:sz w:val="28"/>
          <w:szCs w:val="28"/>
          <w:lang w:val="uk-UA"/>
        </w:rPr>
        <w:t>;</w:t>
      </w:r>
    </w:p>
    <w:p w:rsidR="00E80096" w:rsidRDefault="00F73570" w:rsidP="008E468D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</w:t>
      </w:r>
      <w:r w:rsidRPr="00F73570">
        <w:rPr>
          <w:sz w:val="28"/>
          <w:szCs w:val="28"/>
          <w:lang w:val="uk-UA"/>
        </w:rPr>
        <w:t xml:space="preserve"> системної підготовки майбутніх випускників до державної підсумкової атестації та зовнішнього незалежного оцінювання</w:t>
      </w:r>
      <w:r>
        <w:rPr>
          <w:sz w:val="28"/>
          <w:szCs w:val="28"/>
          <w:lang w:val="uk-UA"/>
        </w:rPr>
        <w:t xml:space="preserve"> тощо.</w:t>
      </w:r>
    </w:p>
    <w:p w:rsidR="00F73570" w:rsidRDefault="00F73570" w:rsidP="008E468D">
      <w:pPr>
        <w:pStyle w:val="a4"/>
        <w:ind w:left="1512"/>
        <w:jc w:val="both"/>
        <w:rPr>
          <w:sz w:val="28"/>
          <w:szCs w:val="28"/>
          <w:lang w:val="uk-UA"/>
        </w:rPr>
      </w:pPr>
    </w:p>
    <w:p w:rsidR="00F73570" w:rsidRPr="00E84EB8" w:rsidRDefault="00F73570" w:rsidP="008E46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Вивчалися результати навчання учнів у </w:t>
      </w:r>
      <w:r w:rsidRPr="00E84EB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початковій школі</w:t>
      </w: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9A45AC"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таких </w:t>
      </w:r>
      <w:r w:rsidR="00B10EA9"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предметів інваріантної складової Типових навчальних планів</w:t>
      </w: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0EA9" w:rsidRPr="00E84EB8" w:rsidRDefault="00B10EA9" w:rsidP="008E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українською мовою)</w:t>
      </w: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російською мовою)</w:t>
      </w: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іншими мовами національних меншин)</w:t>
      </w: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мова </w:t>
      </w:r>
      <w:r w:rsidR="008700E7" w:rsidRPr="00E84EB8">
        <w:rPr>
          <w:rFonts w:ascii="Times New Roman" w:hAnsi="Times New Roman" w:cs="Times New Roman"/>
          <w:sz w:val="28"/>
          <w:szCs w:val="28"/>
          <w:lang w:val="uk-UA"/>
        </w:rPr>
        <w:t>(для загальноосвітніх навчальних закладів з навчанням українською мовою)</w:t>
      </w:r>
    </w:p>
    <w:p w:rsidR="008700E7" w:rsidRPr="00E84EB8" w:rsidRDefault="008700E7" w:rsidP="008700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Російська мова (для загальноосвітніх навчальних закладів з навчанням російською мовою)</w:t>
      </w: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F73570" w:rsidRPr="00E84EB8" w:rsidRDefault="00F73570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Я і Україна (громадянська освіта), Основи здоров’я - комбінований тест</w:t>
      </w:r>
    </w:p>
    <w:p w:rsidR="00E73B55" w:rsidRPr="00E84EB8" w:rsidRDefault="008700E7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8700E7" w:rsidRPr="00E84EB8" w:rsidRDefault="008700E7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Німецька мова</w:t>
      </w:r>
    </w:p>
    <w:p w:rsidR="008700E7" w:rsidRPr="00E84EB8" w:rsidRDefault="008700E7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Французька мова</w:t>
      </w:r>
    </w:p>
    <w:p w:rsidR="008700E7" w:rsidRPr="00E84EB8" w:rsidRDefault="008700E7" w:rsidP="008E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Іспанська мова</w:t>
      </w:r>
    </w:p>
    <w:p w:rsidR="00E73B55" w:rsidRPr="00E84EB8" w:rsidRDefault="00E73B55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EA9" w:rsidRPr="00E84EB8" w:rsidRDefault="00B10EA9" w:rsidP="008E46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Вивчалися результати навчання учнів в </w:t>
      </w:r>
      <w:r w:rsidRPr="00E84EB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основній школі</w:t>
      </w: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9A45AC" w:rsidRPr="00E84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таких </w:t>
      </w:r>
      <w:r w:rsidRPr="00E84EB8">
        <w:rPr>
          <w:rFonts w:ascii="Times New Roman" w:hAnsi="Times New Roman" w:cs="Times New Roman"/>
          <w:b/>
          <w:sz w:val="28"/>
          <w:szCs w:val="28"/>
          <w:lang w:val="uk-UA"/>
        </w:rPr>
        <w:t>предметів інваріантної складової Типових навчальних планів:</w:t>
      </w:r>
    </w:p>
    <w:p w:rsidR="00B10EA9" w:rsidRPr="00E84EB8" w:rsidRDefault="00B10EA9" w:rsidP="008E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українською мовою)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російською мовою)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мова (для загальноосвітніх навчальних закладів з навчанням іншими мовами національних меншин)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(для загальноосвітніх навчальних закладів з навчанням українською мовою)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(для загальноосвітніх навчальних закладів з навчанням російською та іншими мовами національних меншин)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Алгебра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p w:rsidR="00B10EA9" w:rsidRPr="00E84EB8" w:rsidRDefault="008700E7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8700E7" w:rsidRPr="00E84EB8" w:rsidRDefault="008700E7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Німецька мова</w:t>
      </w:r>
    </w:p>
    <w:p w:rsidR="008700E7" w:rsidRPr="00E84EB8" w:rsidRDefault="008700E7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Французька мова</w:t>
      </w:r>
    </w:p>
    <w:p w:rsidR="008700E7" w:rsidRPr="00E84EB8" w:rsidRDefault="008700E7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Іспанська мова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Фізика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Технології (обслуговуючи види праці)</w:t>
      </w:r>
    </w:p>
    <w:p w:rsidR="00B10EA9" w:rsidRPr="00E84EB8" w:rsidRDefault="00B10EA9" w:rsidP="008E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Технології (технічні види праці)</w:t>
      </w:r>
    </w:p>
    <w:p w:rsidR="00B10EA9" w:rsidRPr="00E84EB8" w:rsidRDefault="00B10EA9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096" w:rsidRPr="00E84EB8" w:rsidRDefault="009A45AC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Матеріали зазначеного заходу надійшли з усіх регіонів України. На високому організаційному та методичному рівні моніторинг проведено у таких регіонах:</w:t>
      </w:r>
    </w:p>
    <w:p w:rsidR="00F935A1" w:rsidRPr="00E84EB8" w:rsidRDefault="00F935A1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5AC" w:rsidRPr="00E84EB8" w:rsidRDefault="009A45AC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Автономна Республіка Крим</w:t>
      </w:r>
    </w:p>
    <w:p w:rsidR="009A45AC" w:rsidRPr="00E84EB8" w:rsidRDefault="009A45AC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Івано-Франківська</w:t>
      </w:r>
      <w:r w:rsidR="005D6A11" w:rsidRPr="00E84EB8">
        <w:rPr>
          <w:rFonts w:ascii="Times New Roman" w:hAnsi="Times New Roman" w:cs="Times New Roman"/>
          <w:sz w:val="28"/>
          <w:szCs w:val="28"/>
          <w:lang w:val="uk-UA"/>
        </w:rPr>
        <w:t xml:space="preserve"> область</w:t>
      </w:r>
    </w:p>
    <w:p w:rsidR="009A45AC" w:rsidRPr="00E84EB8" w:rsidRDefault="005D6A11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5D6A11" w:rsidRPr="00E84EB8" w:rsidRDefault="005D6A11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Миколаївська область</w:t>
      </w:r>
    </w:p>
    <w:p w:rsidR="005D6A11" w:rsidRPr="00E84EB8" w:rsidRDefault="005D6A11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м. Севастополь</w:t>
      </w:r>
    </w:p>
    <w:p w:rsidR="005D6A11" w:rsidRPr="00E84EB8" w:rsidRDefault="005D6A11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Черкаська область</w:t>
      </w:r>
    </w:p>
    <w:p w:rsidR="005D6A11" w:rsidRPr="00E84EB8" w:rsidRDefault="005D6A11" w:rsidP="008E46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Чернівецька область</w:t>
      </w:r>
    </w:p>
    <w:p w:rsidR="00840967" w:rsidRPr="00E84EB8" w:rsidRDefault="00840967" w:rsidP="008E46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252" w:rsidRPr="00E84EB8" w:rsidRDefault="00542CDC" w:rsidP="00542CD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6A11" w:rsidRPr="00E84EB8">
        <w:rPr>
          <w:rFonts w:ascii="Times New Roman" w:hAnsi="Times New Roman" w:cs="Times New Roman"/>
          <w:sz w:val="28"/>
          <w:szCs w:val="28"/>
          <w:lang w:val="uk-UA"/>
        </w:rPr>
        <w:t xml:space="preserve">а попередніми результатами обробки </w:t>
      </w:r>
      <w:r>
        <w:rPr>
          <w:rFonts w:ascii="Times New Roman" w:hAnsi="Times New Roman" w:cs="Times New Roman"/>
          <w:sz w:val="28"/>
          <w:szCs w:val="28"/>
          <w:lang w:val="uk-UA"/>
        </w:rPr>
        <w:t>даних окремі регіони надіслали неточні дані щодо</w:t>
      </w:r>
      <w:r w:rsidR="000410F3" w:rsidRPr="00E84E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10F3" w:rsidRPr="00E84EB8" w:rsidRDefault="000410F3" w:rsidP="008E46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загальної кількості учнів навчальних закладів,</w:t>
      </w:r>
    </w:p>
    <w:p w:rsidR="000410F3" w:rsidRPr="00E84EB8" w:rsidRDefault="000410F3" w:rsidP="008E46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дітей, які навчаються у класах зі збільшеним тижневим навантаженням за рахунок варіативної складової,  </w:t>
      </w:r>
    </w:p>
    <w:p w:rsidR="000410F3" w:rsidRPr="00E84EB8" w:rsidRDefault="000410F3" w:rsidP="008E46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кількості дітей, які навчаються мовами нацменшин.</w:t>
      </w:r>
    </w:p>
    <w:p w:rsidR="00C41252" w:rsidRPr="00E84EB8" w:rsidRDefault="00C41252" w:rsidP="008E468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3C" w:rsidRPr="00E84EB8" w:rsidRDefault="008E468D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8B0" w:rsidRPr="00E84EB8">
        <w:rPr>
          <w:rFonts w:ascii="Times New Roman" w:hAnsi="Times New Roman" w:cs="Times New Roman"/>
          <w:sz w:val="28"/>
          <w:szCs w:val="28"/>
          <w:lang w:val="uk-UA"/>
        </w:rPr>
        <w:t>Для об’єктивного аналізу виникла потреба в узгодженні отриманих даних з офіційними статистичними даними.</w:t>
      </w:r>
    </w:p>
    <w:p w:rsidR="000410F3" w:rsidRPr="00E84EB8" w:rsidRDefault="004F603C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B8">
        <w:rPr>
          <w:rFonts w:ascii="Times New Roman" w:hAnsi="Times New Roman" w:cs="Times New Roman"/>
          <w:sz w:val="28"/>
          <w:szCs w:val="28"/>
          <w:lang w:val="uk-UA"/>
        </w:rPr>
        <w:t>Результати попередньої статистично-аналітичної обробки даних  моніторингу якості загальної середньої освіти наведені у таблицях з урахуванням розподілу за рівнями навчальних досягнень.</w:t>
      </w:r>
    </w:p>
    <w:p w:rsidR="00E73B55" w:rsidRDefault="00E73B55" w:rsidP="000410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B55" w:rsidRDefault="00E73B55" w:rsidP="000410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68D" w:rsidRDefault="008E468D" w:rsidP="000410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E468D" w:rsidSect="00430B1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603C" w:rsidRDefault="004F603C" w:rsidP="004F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1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моніторингу учнів початкової школи</w:t>
      </w:r>
    </w:p>
    <w:p w:rsidR="006C1BF5" w:rsidRDefault="006C1BF5" w:rsidP="004F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68D" w:rsidRPr="007C0151" w:rsidRDefault="008E468D" w:rsidP="004F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3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231"/>
        <w:gridCol w:w="1578"/>
        <w:gridCol w:w="1560"/>
        <w:gridCol w:w="1134"/>
        <w:gridCol w:w="1275"/>
        <w:gridCol w:w="1276"/>
      </w:tblGrid>
      <w:tr w:rsidR="00E73B55" w:rsidRPr="007C0151" w:rsidTr="00E84EB8">
        <w:trPr>
          <w:trHeight w:val="565"/>
        </w:trPr>
        <w:tc>
          <w:tcPr>
            <w:tcW w:w="421" w:type="dxa"/>
            <w:vMerge w:val="restart"/>
            <w:vAlign w:val="center"/>
          </w:tcPr>
          <w:p w:rsidR="00E73B55" w:rsidRPr="00E84EB8" w:rsidRDefault="00E73B55" w:rsidP="00E73B5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84E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1" w:type="dxa"/>
            <w:vMerge w:val="restart"/>
            <w:vAlign w:val="center"/>
          </w:tcPr>
          <w:p w:rsidR="00E73B55" w:rsidRPr="00E84EB8" w:rsidRDefault="00E73B55" w:rsidP="00E73B5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E73B55" w:rsidRPr="00E84EB8" w:rsidRDefault="00E73B55" w:rsidP="00E97A0A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Кількість учнів, які взяли участь у моніторингу,%</w:t>
            </w:r>
          </w:p>
        </w:tc>
        <w:tc>
          <w:tcPr>
            <w:tcW w:w="5245" w:type="dxa"/>
            <w:gridSpan w:val="4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Результати моніторингу за рівнями навчальних досягнень,</w:t>
            </w:r>
            <w:r w:rsidR="00E97A0A" w:rsidRPr="00E84E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84EB8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E73B55" w:rsidRPr="007C0151" w:rsidTr="00E84EB8">
        <w:trPr>
          <w:trHeight w:val="747"/>
        </w:trPr>
        <w:tc>
          <w:tcPr>
            <w:tcW w:w="421" w:type="dxa"/>
            <w:vMerge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Merge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97A0A" w:rsidRPr="00E84EB8" w:rsidRDefault="00E97A0A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початковий</w:t>
            </w:r>
          </w:p>
          <w:p w:rsidR="00E73B55" w:rsidRPr="00E84EB8" w:rsidRDefault="00E73B55" w:rsidP="00E97A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134" w:type="dxa"/>
            <w:vAlign w:val="center"/>
          </w:tcPr>
          <w:p w:rsidR="00E97A0A" w:rsidRPr="00E84EB8" w:rsidRDefault="00E97A0A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середній</w:t>
            </w:r>
          </w:p>
          <w:p w:rsidR="00E73B55" w:rsidRPr="00E84EB8" w:rsidRDefault="00E73B55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275" w:type="dxa"/>
            <w:vAlign w:val="center"/>
          </w:tcPr>
          <w:p w:rsidR="00E97A0A" w:rsidRPr="00E84EB8" w:rsidRDefault="00E97A0A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д</w:t>
            </w:r>
            <w:r w:rsidR="00E73B55" w:rsidRPr="00E84EB8">
              <w:rPr>
                <w:b/>
                <w:sz w:val="28"/>
                <w:szCs w:val="28"/>
                <w:lang w:val="uk-UA"/>
              </w:rPr>
              <w:t>остатній</w:t>
            </w:r>
          </w:p>
          <w:p w:rsidR="00E73B55" w:rsidRPr="00E84EB8" w:rsidRDefault="00E73B55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276" w:type="dxa"/>
            <w:vAlign w:val="center"/>
          </w:tcPr>
          <w:p w:rsidR="00E97A0A" w:rsidRPr="00E84EB8" w:rsidRDefault="00E97A0A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в</w:t>
            </w:r>
            <w:r w:rsidR="00E73B55" w:rsidRPr="00E84EB8">
              <w:rPr>
                <w:b/>
                <w:sz w:val="28"/>
                <w:szCs w:val="28"/>
                <w:lang w:val="uk-UA"/>
              </w:rPr>
              <w:t>исокий</w:t>
            </w:r>
          </w:p>
          <w:p w:rsidR="00E73B55" w:rsidRPr="00E84EB8" w:rsidRDefault="00E73B55" w:rsidP="00E97A0A">
            <w:pPr>
              <w:rPr>
                <w:b/>
                <w:sz w:val="28"/>
                <w:szCs w:val="28"/>
                <w:lang w:val="uk-UA"/>
              </w:rPr>
            </w:pPr>
            <w:r w:rsidRPr="00E84EB8">
              <w:rPr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E73B55" w:rsidRPr="007C0151" w:rsidTr="00E84EB8">
        <w:trPr>
          <w:trHeight w:val="359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Українська мова</w:t>
            </w:r>
            <w:r w:rsidR="00E84EB8" w:rsidRPr="00E84EB8">
              <w:rPr>
                <w:b/>
                <w:lang w:val="uk-UA"/>
              </w:rPr>
              <w:t xml:space="preserve"> для ЗНЗ</w:t>
            </w:r>
            <w:r w:rsidR="008700E7" w:rsidRPr="00E84EB8">
              <w:rPr>
                <w:b/>
                <w:lang w:val="uk-UA"/>
              </w:rPr>
              <w:t xml:space="preserve"> з навчанням українською мовою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90,50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8,20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27,10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37,90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26,80</w:t>
            </w:r>
          </w:p>
        </w:tc>
      </w:tr>
      <w:tr w:rsidR="008700E7" w:rsidRPr="007C0151" w:rsidTr="00E84EB8">
        <w:trPr>
          <w:trHeight w:val="359"/>
        </w:trPr>
        <w:tc>
          <w:tcPr>
            <w:tcW w:w="421" w:type="dxa"/>
            <w:vAlign w:val="center"/>
          </w:tcPr>
          <w:p w:rsidR="008700E7" w:rsidRPr="00E84EB8" w:rsidRDefault="008700E7" w:rsidP="008700E7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 xml:space="preserve">Українська мова </w:t>
            </w:r>
          </w:p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для ЗНЗ з навчанням</w:t>
            </w:r>
          </w:p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 xml:space="preserve">російською мовою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85,62</w:t>
            </w:r>
          </w:p>
        </w:tc>
        <w:tc>
          <w:tcPr>
            <w:tcW w:w="1560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6,85</w:t>
            </w:r>
          </w:p>
        </w:tc>
        <w:tc>
          <w:tcPr>
            <w:tcW w:w="1134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33,14</w:t>
            </w:r>
          </w:p>
        </w:tc>
        <w:tc>
          <w:tcPr>
            <w:tcW w:w="1275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44,20</w:t>
            </w:r>
          </w:p>
        </w:tc>
        <w:tc>
          <w:tcPr>
            <w:tcW w:w="1276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15,50</w:t>
            </w:r>
          </w:p>
        </w:tc>
      </w:tr>
      <w:tr w:rsidR="008700E7" w:rsidRPr="007C0151" w:rsidTr="00E84EB8">
        <w:trPr>
          <w:trHeight w:val="359"/>
        </w:trPr>
        <w:tc>
          <w:tcPr>
            <w:tcW w:w="421" w:type="dxa"/>
            <w:vAlign w:val="center"/>
          </w:tcPr>
          <w:p w:rsidR="008700E7" w:rsidRPr="00E84EB8" w:rsidRDefault="008700E7" w:rsidP="008700E7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Українська мова для ЗНЗ з навчанням іншими мовами національних меншин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59,01</w:t>
            </w:r>
          </w:p>
        </w:tc>
        <w:tc>
          <w:tcPr>
            <w:tcW w:w="1560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8,78</w:t>
            </w:r>
          </w:p>
        </w:tc>
        <w:tc>
          <w:tcPr>
            <w:tcW w:w="1134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31,20</w:t>
            </w:r>
          </w:p>
        </w:tc>
        <w:tc>
          <w:tcPr>
            <w:tcW w:w="1275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37,26</w:t>
            </w:r>
          </w:p>
        </w:tc>
        <w:tc>
          <w:tcPr>
            <w:tcW w:w="1276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22,76</w:t>
            </w:r>
          </w:p>
        </w:tc>
      </w:tr>
      <w:tr w:rsidR="008700E7" w:rsidRPr="007C0151" w:rsidTr="00E84EB8">
        <w:trPr>
          <w:trHeight w:val="359"/>
        </w:trPr>
        <w:tc>
          <w:tcPr>
            <w:tcW w:w="421" w:type="dxa"/>
            <w:vAlign w:val="center"/>
          </w:tcPr>
          <w:p w:rsidR="008700E7" w:rsidRPr="00E84EB8" w:rsidRDefault="008700E7" w:rsidP="008700E7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 xml:space="preserve">Російська мова для ЗНЗ </w:t>
            </w:r>
          </w:p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з українською мовою навчання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21,84</w:t>
            </w:r>
          </w:p>
        </w:tc>
        <w:tc>
          <w:tcPr>
            <w:tcW w:w="1560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18,50</w:t>
            </w:r>
          </w:p>
        </w:tc>
        <w:tc>
          <w:tcPr>
            <w:tcW w:w="1134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28,00</w:t>
            </w:r>
          </w:p>
        </w:tc>
        <w:tc>
          <w:tcPr>
            <w:tcW w:w="1275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39,20</w:t>
            </w:r>
          </w:p>
        </w:tc>
        <w:tc>
          <w:tcPr>
            <w:tcW w:w="1276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14,00</w:t>
            </w:r>
          </w:p>
        </w:tc>
      </w:tr>
      <w:tr w:rsidR="008700E7" w:rsidRPr="007C0151" w:rsidTr="00E84EB8">
        <w:trPr>
          <w:trHeight w:val="359"/>
        </w:trPr>
        <w:tc>
          <w:tcPr>
            <w:tcW w:w="421" w:type="dxa"/>
            <w:vAlign w:val="center"/>
          </w:tcPr>
          <w:p w:rsidR="008700E7" w:rsidRPr="00E84EB8" w:rsidRDefault="008700E7" w:rsidP="008700E7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Російська мова</w:t>
            </w:r>
          </w:p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для ЗНЗ з навчанням</w:t>
            </w:r>
          </w:p>
          <w:p w:rsidR="008700E7" w:rsidRPr="00E84EB8" w:rsidRDefault="008700E7" w:rsidP="008700E7">
            <w:pPr>
              <w:jc w:val="both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російською мовою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95,91</w:t>
            </w:r>
          </w:p>
        </w:tc>
        <w:tc>
          <w:tcPr>
            <w:tcW w:w="1560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10,58</w:t>
            </w:r>
          </w:p>
        </w:tc>
        <w:tc>
          <w:tcPr>
            <w:tcW w:w="1134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34,12</w:t>
            </w:r>
          </w:p>
        </w:tc>
        <w:tc>
          <w:tcPr>
            <w:tcW w:w="1275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41,20</w:t>
            </w:r>
          </w:p>
        </w:tc>
        <w:tc>
          <w:tcPr>
            <w:tcW w:w="1276" w:type="dxa"/>
            <w:vAlign w:val="center"/>
          </w:tcPr>
          <w:p w:rsidR="008700E7" w:rsidRPr="00E84EB8" w:rsidRDefault="008700E7" w:rsidP="008700E7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14,10</w:t>
            </w:r>
          </w:p>
        </w:tc>
      </w:tr>
      <w:tr w:rsidR="00E73B55" w:rsidRPr="007C0151" w:rsidTr="00E84EB8">
        <w:trPr>
          <w:trHeight w:val="359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E73B55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Англійська мова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83,70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2,95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20,75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25,50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50,75</w:t>
            </w:r>
          </w:p>
        </w:tc>
      </w:tr>
      <w:tr w:rsidR="00E73B55" w:rsidRPr="007C0151" w:rsidTr="00E84EB8">
        <w:trPr>
          <w:trHeight w:val="359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E73B55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Німецька мова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85,40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3,21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23,05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27,06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46,68</w:t>
            </w:r>
          </w:p>
        </w:tc>
      </w:tr>
      <w:tr w:rsidR="00E73B55" w:rsidRPr="007C0151" w:rsidTr="00E84EB8">
        <w:trPr>
          <w:trHeight w:val="359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E73B55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Французька мова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76,50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5,68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24,33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29,47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40,51</w:t>
            </w:r>
          </w:p>
        </w:tc>
      </w:tr>
      <w:tr w:rsidR="00E73B55" w:rsidRPr="007C0151" w:rsidTr="00E84EB8">
        <w:trPr>
          <w:trHeight w:val="359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E73B55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Іспанська мова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85,00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0,40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11,60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25,50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62,50</w:t>
            </w:r>
          </w:p>
        </w:tc>
      </w:tr>
      <w:tr w:rsidR="00E73B55" w:rsidRPr="007C0151" w:rsidTr="00E84EB8">
        <w:trPr>
          <w:trHeight w:val="382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73B55" w:rsidP="00E73B55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Математика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90,20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7,70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22,95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36,70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33,15</w:t>
            </w:r>
          </w:p>
        </w:tc>
      </w:tr>
      <w:tr w:rsidR="00E73B55" w:rsidRPr="007C0151" w:rsidTr="00E84EB8">
        <w:trPr>
          <w:trHeight w:val="382"/>
        </w:trPr>
        <w:tc>
          <w:tcPr>
            <w:tcW w:w="421" w:type="dxa"/>
            <w:vAlign w:val="center"/>
          </w:tcPr>
          <w:p w:rsidR="00E73B55" w:rsidRPr="00E84EB8" w:rsidRDefault="00E73B55" w:rsidP="00E73B5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E73B55" w:rsidRPr="00E84EB8" w:rsidRDefault="00E84EB8" w:rsidP="00E84EB8">
            <w:pPr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Я і Україна (громадянська освіта), Основи здоров’я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42,73</w:t>
            </w:r>
          </w:p>
        </w:tc>
        <w:tc>
          <w:tcPr>
            <w:tcW w:w="1560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3,25</w:t>
            </w:r>
          </w:p>
        </w:tc>
        <w:tc>
          <w:tcPr>
            <w:tcW w:w="1134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17,60</w:t>
            </w:r>
          </w:p>
        </w:tc>
        <w:tc>
          <w:tcPr>
            <w:tcW w:w="1275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33,80</w:t>
            </w:r>
          </w:p>
        </w:tc>
        <w:tc>
          <w:tcPr>
            <w:tcW w:w="1276" w:type="dxa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45,25</w:t>
            </w:r>
          </w:p>
        </w:tc>
      </w:tr>
      <w:tr w:rsidR="00E97A0A" w:rsidRPr="007C0151" w:rsidTr="00E84EB8">
        <w:trPr>
          <w:trHeight w:val="736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Всього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74,22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6,92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24,89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34,34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B55" w:rsidRPr="00E84EB8" w:rsidRDefault="00E73B55" w:rsidP="00E73B55">
            <w:pPr>
              <w:jc w:val="center"/>
              <w:rPr>
                <w:b/>
                <w:lang w:val="uk-UA"/>
              </w:rPr>
            </w:pPr>
            <w:r w:rsidRPr="00E84EB8">
              <w:rPr>
                <w:b/>
                <w:lang w:val="uk-UA"/>
              </w:rPr>
              <w:t>33,82</w:t>
            </w:r>
          </w:p>
        </w:tc>
      </w:tr>
    </w:tbl>
    <w:p w:rsidR="007C0151" w:rsidRDefault="007C0151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0151" w:rsidRDefault="007C0151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03C" w:rsidRDefault="004F603C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BF5" w:rsidRDefault="006C1BF5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BF5" w:rsidRDefault="006C1BF5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BF5" w:rsidRDefault="006C1BF5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BF5" w:rsidRDefault="006C1BF5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468D" w:rsidRDefault="008E468D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E468D" w:rsidSect="008E46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603C" w:rsidRDefault="004F603C" w:rsidP="004F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B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моніторингу учнів основної школи</w:t>
      </w:r>
    </w:p>
    <w:p w:rsidR="008150D3" w:rsidRPr="00F76B23" w:rsidRDefault="008150D3" w:rsidP="004F6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11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8"/>
        <w:gridCol w:w="1701"/>
        <w:gridCol w:w="1559"/>
        <w:gridCol w:w="1134"/>
        <w:gridCol w:w="1276"/>
        <w:gridCol w:w="1245"/>
      </w:tblGrid>
      <w:tr w:rsidR="008150D3" w:rsidRPr="00F76B23" w:rsidTr="004F749E">
        <w:trPr>
          <w:trHeight w:val="691"/>
        </w:trPr>
        <w:tc>
          <w:tcPr>
            <w:tcW w:w="534" w:type="dxa"/>
            <w:vMerge w:val="restart"/>
            <w:vAlign w:val="center"/>
          </w:tcPr>
          <w:p w:rsidR="008150D3" w:rsidRPr="00F76B23" w:rsidRDefault="008150D3" w:rsidP="008150D3">
            <w:pPr>
              <w:ind w:right="-108"/>
              <w:jc w:val="center"/>
              <w:rPr>
                <w:b/>
              </w:rPr>
            </w:pPr>
            <w:r w:rsidRPr="00F76B23">
              <w:rPr>
                <w:b/>
              </w:rPr>
              <w:t>№</w:t>
            </w:r>
          </w:p>
        </w:tc>
        <w:tc>
          <w:tcPr>
            <w:tcW w:w="2788" w:type="dxa"/>
            <w:vMerge w:val="restart"/>
            <w:vAlign w:val="center"/>
          </w:tcPr>
          <w:p w:rsidR="008150D3" w:rsidRPr="00F76B23" w:rsidRDefault="008150D3" w:rsidP="008150D3">
            <w:pPr>
              <w:ind w:right="-108"/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Назва предмету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50D3" w:rsidRPr="00F76B23" w:rsidRDefault="008150D3" w:rsidP="008150D3">
            <w:pPr>
              <w:ind w:right="-108"/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Кількість учнів, які взяли участь у моніторингу, %</w:t>
            </w:r>
          </w:p>
        </w:tc>
        <w:tc>
          <w:tcPr>
            <w:tcW w:w="5214" w:type="dxa"/>
            <w:gridSpan w:val="4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Результати моніторингу за рівнями навчальних досягнень, %</w:t>
            </w:r>
          </w:p>
        </w:tc>
      </w:tr>
      <w:tr w:rsidR="008150D3" w:rsidRPr="00F76B23" w:rsidTr="004F749E">
        <w:trPr>
          <w:trHeight w:val="1059"/>
        </w:trPr>
        <w:tc>
          <w:tcPr>
            <w:tcW w:w="534" w:type="dxa"/>
            <w:vMerge/>
            <w:vAlign w:val="center"/>
          </w:tcPr>
          <w:p w:rsidR="008150D3" w:rsidRPr="00F76B23" w:rsidRDefault="008150D3" w:rsidP="008150D3">
            <w:pPr>
              <w:jc w:val="center"/>
              <w:rPr>
                <w:b/>
              </w:rPr>
            </w:pPr>
          </w:p>
        </w:tc>
        <w:tc>
          <w:tcPr>
            <w:tcW w:w="2788" w:type="dxa"/>
            <w:vMerge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початковий рівень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середній рівень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достатній рівень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високий рівень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4F749E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1.</w:t>
            </w:r>
          </w:p>
        </w:tc>
        <w:tc>
          <w:tcPr>
            <w:tcW w:w="2788" w:type="dxa"/>
            <w:vAlign w:val="center"/>
          </w:tcPr>
          <w:p w:rsidR="008150D3" w:rsidRPr="00F76B23" w:rsidRDefault="008700E7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Українська мова</w:t>
            </w:r>
            <w:r w:rsidR="00D308D3" w:rsidRPr="00F76B23">
              <w:rPr>
                <w:b/>
                <w:lang w:val="uk-UA"/>
              </w:rPr>
              <w:t xml:space="preserve"> для ЗНЗ</w:t>
            </w:r>
            <w:r w:rsidRPr="00F76B23">
              <w:rPr>
                <w:b/>
                <w:lang w:val="uk-UA"/>
              </w:rPr>
              <w:t xml:space="preserve"> з навчанням українською мовою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77,80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8,40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27,13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44,34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19,89</w:t>
            </w:r>
          </w:p>
        </w:tc>
      </w:tr>
      <w:tr w:rsidR="008700E7" w:rsidRPr="00F76B23" w:rsidTr="004F749E">
        <w:trPr>
          <w:trHeight w:val="432"/>
        </w:trPr>
        <w:tc>
          <w:tcPr>
            <w:tcW w:w="534" w:type="dxa"/>
            <w:vAlign w:val="center"/>
          </w:tcPr>
          <w:p w:rsidR="008700E7" w:rsidRPr="00F76B23" w:rsidRDefault="00D308D3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2.</w:t>
            </w:r>
          </w:p>
        </w:tc>
        <w:tc>
          <w:tcPr>
            <w:tcW w:w="2788" w:type="dxa"/>
            <w:vAlign w:val="center"/>
          </w:tcPr>
          <w:p w:rsidR="008700E7" w:rsidRPr="00F76B23" w:rsidRDefault="008700E7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Українська мова для ЗНЗ з російською мовою навчання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87,51</w:t>
            </w:r>
          </w:p>
        </w:tc>
        <w:tc>
          <w:tcPr>
            <w:tcW w:w="1559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9,45</w:t>
            </w:r>
          </w:p>
        </w:tc>
        <w:tc>
          <w:tcPr>
            <w:tcW w:w="1134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30,30</w:t>
            </w:r>
          </w:p>
        </w:tc>
        <w:tc>
          <w:tcPr>
            <w:tcW w:w="1276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45,00</w:t>
            </w:r>
          </w:p>
        </w:tc>
        <w:tc>
          <w:tcPr>
            <w:tcW w:w="1245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15,25</w:t>
            </w:r>
          </w:p>
        </w:tc>
      </w:tr>
      <w:tr w:rsidR="008700E7" w:rsidRPr="00F76B23" w:rsidTr="004F749E">
        <w:trPr>
          <w:trHeight w:val="432"/>
        </w:trPr>
        <w:tc>
          <w:tcPr>
            <w:tcW w:w="534" w:type="dxa"/>
            <w:vAlign w:val="center"/>
          </w:tcPr>
          <w:p w:rsidR="008700E7" w:rsidRPr="00F76B23" w:rsidRDefault="00D308D3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3.</w:t>
            </w:r>
          </w:p>
        </w:tc>
        <w:tc>
          <w:tcPr>
            <w:tcW w:w="2788" w:type="dxa"/>
            <w:vAlign w:val="center"/>
          </w:tcPr>
          <w:p w:rsidR="008700E7" w:rsidRPr="00F76B23" w:rsidRDefault="008700E7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Українська мова для ЗНЗ з навчанням іншими мовами нацменшин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63,82</w:t>
            </w:r>
          </w:p>
        </w:tc>
        <w:tc>
          <w:tcPr>
            <w:tcW w:w="1559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5,80</w:t>
            </w:r>
          </w:p>
        </w:tc>
        <w:tc>
          <w:tcPr>
            <w:tcW w:w="1134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34,80</w:t>
            </w:r>
          </w:p>
        </w:tc>
        <w:tc>
          <w:tcPr>
            <w:tcW w:w="1276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42,40</w:t>
            </w:r>
          </w:p>
        </w:tc>
        <w:tc>
          <w:tcPr>
            <w:tcW w:w="1245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17,00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Українська література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71,90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10,06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32,82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36,04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20,62</w:t>
            </w:r>
          </w:p>
        </w:tc>
      </w:tr>
      <w:tr w:rsidR="008700E7" w:rsidRPr="00F76B23" w:rsidTr="004F749E">
        <w:trPr>
          <w:trHeight w:val="432"/>
        </w:trPr>
        <w:tc>
          <w:tcPr>
            <w:tcW w:w="534" w:type="dxa"/>
            <w:vAlign w:val="center"/>
          </w:tcPr>
          <w:p w:rsidR="008700E7" w:rsidRPr="00F76B23" w:rsidRDefault="00D308D3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5.</w:t>
            </w:r>
          </w:p>
        </w:tc>
        <w:tc>
          <w:tcPr>
            <w:tcW w:w="2788" w:type="dxa"/>
            <w:vAlign w:val="center"/>
          </w:tcPr>
          <w:p w:rsidR="008700E7" w:rsidRPr="00F76B23" w:rsidRDefault="008700E7" w:rsidP="008700E7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Українська література для ЗНЗ з навчанням російською та іншими мовами нацменшин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85,78</w:t>
            </w:r>
          </w:p>
        </w:tc>
        <w:tc>
          <w:tcPr>
            <w:tcW w:w="1559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11,16</w:t>
            </w:r>
          </w:p>
        </w:tc>
        <w:tc>
          <w:tcPr>
            <w:tcW w:w="1134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27,05</w:t>
            </w:r>
          </w:p>
        </w:tc>
        <w:tc>
          <w:tcPr>
            <w:tcW w:w="1276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44,01</w:t>
            </w:r>
          </w:p>
        </w:tc>
        <w:tc>
          <w:tcPr>
            <w:tcW w:w="1245" w:type="dxa"/>
            <w:vAlign w:val="center"/>
          </w:tcPr>
          <w:p w:rsidR="008700E7" w:rsidRPr="00F76B23" w:rsidRDefault="008700E7" w:rsidP="008700E7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21,31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6.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Англійська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85,40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1,25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14,90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36,75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46,85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Німецька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83,20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1,81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19,02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34,44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44,08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Французька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76,40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4,28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18,42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35,33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44,10</w:t>
            </w:r>
          </w:p>
        </w:tc>
      </w:tr>
      <w:tr w:rsidR="008150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9.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Іспанська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90,00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10,65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25,60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63,20</w:t>
            </w:r>
          </w:p>
        </w:tc>
      </w:tr>
      <w:tr w:rsidR="00D308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10.</w:t>
            </w:r>
          </w:p>
        </w:tc>
        <w:tc>
          <w:tcPr>
            <w:tcW w:w="2788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Історія України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88,20</w:t>
            </w:r>
          </w:p>
        </w:tc>
        <w:tc>
          <w:tcPr>
            <w:tcW w:w="1559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3,12</w:t>
            </w:r>
          </w:p>
        </w:tc>
        <w:tc>
          <w:tcPr>
            <w:tcW w:w="1134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20,84</w:t>
            </w:r>
          </w:p>
        </w:tc>
        <w:tc>
          <w:tcPr>
            <w:tcW w:w="1276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45,40</w:t>
            </w:r>
          </w:p>
        </w:tc>
        <w:tc>
          <w:tcPr>
            <w:tcW w:w="1245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30,51</w:t>
            </w:r>
          </w:p>
        </w:tc>
      </w:tr>
      <w:tr w:rsidR="00D308D3" w:rsidRPr="00F76B23" w:rsidTr="004F749E">
        <w:trPr>
          <w:trHeight w:val="432"/>
        </w:trPr>
        <w:tc>
          <w:tcPr>
            <w:tcW w:w="534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11.</w:t>
            </w:r>
          </w:p>
        </w:tc>
        <w:tc>
          <w:tcPr>
            <w:tcW w:w="2788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Всесвітня історія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82,10</w:t>
            </w:r>
          </w:p>
        </w:tc>
        <w:tc>
          <w:tcPr>
            <w:tcW w:w="1559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2,72</w:t>
            </w:r>
          </w:p>
        </w:tc>
        <w:tc>
          <w:tcPr>
            <w:tcW w:w="1134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20,64</w:t>
            </w:r>
          </w:p>
        </w:tc>
        <w:tc>
          <w:tcPr>
            <w:tcW w:w="1276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45,51</w:t>
            </w:r>
          </w:p>
        </w:tc>
        <w:tc>
          <w:tcPr>
            <w:tcW w:w="1245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30,95</w:t>
            </w:r>
          </w:p>
        </w:tc>
      </w:tr>
      <w:tr w:rsidR="008150D3" w:rsidRPr="00F76B23" w:rsidTr="004F749E">
        <w:trPr>
          <w:trHeight w:val="302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12.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Алгебра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85,00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4,50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32,00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40,50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23,00</w:t>
            </w:r>
          </w:p>
        </w:tc>
      </w:tr>
      <w:tr w:rsidR="008150D3" w:rsidRPr="00F76B23" w:rsidTr="004F749E">
        <w:trPr>
          <w:trHeight w:val="399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13.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Геометрія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86,00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5,00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32,00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38,50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24,50</w:t>
            </w:r>
          </w:p>
        </w:tc>
      </w:tr>
      <w:tr w:rsidR="00D308D3" w:rsidRPr="00F76B23" w:rsidTr="004F749E">
        <w:trPr>
          <w:trHeight w:val="449"/>
        </w:trPr>
        <w:tc>
          <w:tcPr>
            <w:tcW w:w="534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14.</w:t>
            </w:r>
          </w:p>
        </w:tc>
        <w:tc>
          <w:tcPr>
            <w:tcW w:w="2788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Географія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77,60</w:t>
            </w:r>
          </w:p>
        </w:tc>
        <w:tc>
          <w:tcPr>
            <w:tcW w:w="1559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7,05</w:t>
            </w:r>
          </w:p>
        </w:tc>
        <w:tc>
          <w:tcPr>
            <w:tcW w:w="1134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33,85</w:t>
            </w:r>
          </w:p>
        </w:tc>
        <w:tc>
          <w:tcPr>
            <w:tcW w:w="1276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34,85</w:t>
            </w:r>
          </w:p>
        </w:tc>
        <w:tc>
          <w:tcPr>
            <w:tcW w:w="1245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24,15</w:t>
            </w:r>
          </w:p>
        </w:tc>
      </w:tr>
      <w:tr w:rsidR="00D308D3" w:rsidRPr="00F76B23" w:rsidTr="004F749E">
        <w:trPr>
          <w:trHeight w:val="449"/>
        </w:trPr>
        <w:tc>
          <w:tcPr>
            <w:tcW w:w="534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15.</w:t>
            </w:r>
          </w:p>
        </w:tc>
        <w:tc>
          <w:tcPr>
            <w:tcW w:w="2788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Біологія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84,86</w:t>
            </w:r>
          </w:p>
        </w:tc>
        <w:tc>
          <w:tcPr>
            <w:tcW w:w="1559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1,58</w:t>
            </w:r>
          </w:p>
        </w:tc>
        <w:tc>
          <w:tcPr>
            <w:tcW w:w="1134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17,85</w:t>
            </w:r>
          </w:p>
        </w:tc>
        <w:tc>
          <w:tcPr>
            <w:tcW w:w="1276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45,15</w:t>
            </w:r>
          </w:p>
        </w:tc>
        <w:tc>
          <w:tcPr>
            <w:tcW w:w="1245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35,25</w:t>
            </w:r>
          </w:p>
        </w:tc>
      </w:tr>
      <w:tr w:rsidR="00D308D3" w:rsidRPr="00F76B23" w:rsidTr="004F749E">
        <w:trPr>
          <w:trHeight w:val="449"/>
        </w:trPr>
        <w:tc>
          <w:tcPr>
            <w:tcW w:w="534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16.</w:t>
            </w:r>
          </w:p>
        </w:tc>
        <w:tc>
          <w:tcPr>
            <w:tcW w:w="2788" w:type="dxa"/>
            <w:vAlign w:val="center"/>
          </w:tcPr>
          <w:p w:rsidR="00D308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Хімія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83,20</w:t>
            </w:r>
          </w:p>
        </w:tc>
        <w:tc>
          <w:tcPr>
            <w:tcW w:w="1559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3,77</w:t>
            </w:r>
          </w:p>
        </w:tc>
        <w:tc>
          <w:tcPr>
            <w:tcW w:w="1134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24,92</w:t>
            </w:r>
          </w:p>
        </w:tc>
        <w:tc>
          <w:tcPr>
            <w:tcW w:w="1276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40,38</w:t>
            </w:r>
          </w:p>
        </w:tc>
        <w:tc>
          <w:tcPr>
            <w:tcW w:w="1245" w:type="dxa"/>
            <w:vAlign w:val="center"/>
          </w:tcPr>
          <w:p w:rsidR="00D308D3" w:rsidRPr="00F76B23" w:rsidRDefault="00D308D3" w:rsidP="00D308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30,94</w:t>
            </w:r>
          </w:p>
        </w:tc>
      </w:tr>
      <w:tr w:rsidR="008150D3" w:rsidRPr="00F76B23" w:rsidTr="004F749E">
        <w:trPr>
          <w:trHeight w:val="441"/>
        </w:trPr>
        <w:tc>
          <w:tcPr>
            <w:tcW w:w="534" w:type="dxa"/>
            <w:vAlign w:val="center"/>
          </w:tcPr>
          <w:p w:rsidR="008150D3" w:rsidRPr="00F76B23" w:rsidRDefault="00D308D3" w:rsidP="004F749E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17.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Фізика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84,64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2,07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36,59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41,41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19,94</w:t>
            </w:r>
          </w:p>
        </w:tc>
      </w:tr>
      <w:tr w:rsidR="008150D3" w:rsidRPr="00F76B23" w:rsidTr="004F749E">
        <w:trPr>
          <w:trHeight w:val="460"/>
        </w:trPr>
        <w:tc>
          <w:tcPr>
            <w:tcW w:w="534" w:type="dxa"/>
            <w:vAlign w:val="center"/>
          </w:tcPr>
          <w:p w:rsidR="008150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18.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Трудове навчання (обслуговуючі види праці)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50,59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0,81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6,68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34,35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58,16</w:t>
            </w:r>
          </w:p>
        </w:tc>
      </w:tr>
      <w:tr w:rsidR="008150D3" w:rsidRPr="00F76B23" w:rsidTr="004F749E">
        <w:trPr>
          <w:trHeight w:val="460"/>
        </w:trPr>
        <w:tc>
          <w:tcPr>
            <w:tcW w:w="534" w:type="dxa"/>
            <w:vAlign w:val="center"/>
          </w:tcPr>
          <w:p w:rsidR="008150D3" w:rsidRPr="00F76B23" w:rsidRDefault="00D308D3" w:rsidP="00D308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19.</w:t>
            </w:r>
          </w:p>
        </w:tc>
        <w:tc>
          <w:tcPr>
            <w:tcW w:w="2788" w:type="dxa"/>
            <w:vAlign w:val="center"/>
          </w:tcPr>
          <w:p w:rsidR="008150D3" w:rsidRPr="00F76B23" w:rsidRDefault="008150D3" w:rsidP="008150D3">
            <w:pPr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Трудове навчання (технічні види праці)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55,29</w:t>
            </w:r>
          </w:p>
        </w:tc>
        <w:tc>
          <w:tcPr>
            <w:tcW w:w="1559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1,13</w:t>
            </w:r>
          </w:p>
        </w:tc>
        <w:tc>
          <w:tcPr>
            <w:tcW w:w="1134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7,27</w:t>
            </w:r>
          </w:p>
        </w:tc>
        <w:tc>
          <w:tcPr>
            <w:tcW w:w="1276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29,42</w:t>
            </w:r>
          </w:p>
        </w:tc>
        <w:tc>
          <w:tcPr>
            <w:tcW w:w="1245" w:type="dxa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62,18</w:t>
            </w:r>
          </w:p>
        </w:tc>
      </w:tr>
      <w:tr w:rsidR="008150D3" w:rsidRPr="00F76B23" w:rsidTr="004F749E">
        <w:trPr>
          <w:trHeight w:val="469"/>
        </w:trPr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78,91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4,42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23,56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38,91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0D3" w:rsidRPr="00F76B23" w:rsidRDefault="008150D3" w:rsidP="008150D3">
            <w:pPr>
              <w:jc w:val="center"/>
              <w:rPr>
                <w:b/>
                <w:lang w:val="uk-UA"/>
              </w:rPr>
            </w:pPr>
            <w:r w:rsidRPr="00F76B23">
              <w:rPr>
                <w:b/>
                <w:lang w:val="uk-UA"/>
              </w:rPr>
              <w:t>33,26</w:t>
            </w:r>
          </w:p>
        </w:tc>
      </w:tr>
    </w:tbl>
    <w:p w:rsidR="004F603C" w:rsidRDefault="004F603C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03C" w:rsidRDefault="004F603C" w:rsidP="004F6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D88" w:rsidRDefault="00925D88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86" w:rsidRDefault="00925D88" w:rsidP="008E468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 триває подальша обробка даних 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Інститутом педагогіки </w:t>
      </w:r>
      <w:r w:rsidR="00EF7C05" w:rsidRPr="00EF7C05">
        <w:rPr>
          <w:rFonts w:ascii="Times New Roman" w:hAnsi="Times New Roman" w:cs="Times New Roman"/>
          <w:sz w:val="28"/>
          <w:szCs w:val="28"/>
          <w:lang w:val="uk-UA"/>
        </w:rPr>
        <w:t>Національно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7C05" w:rsidRPr="00EF7C05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7C05" w:rsidRPr="00EF7C0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 України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7C05" w:rsidRPr="00EF7C05">
        <w:rPr>
          <w:rFonts w:ascii="Times New Roman" w:hAnsi="Times New Roman" w:cs="Times New Roman"/>
          <w:sz w:val="28"/>
          <w:szCs w:val="28"/>
          <w:lang w:val="uk-UA"/>
        </w:rPr>
        <w:t>Інститутом інноваційних технологій</w:t>
      </w:r>
      <w:r w:rsidR="008E468D">
        <w:rPr>
          <w:rFonts w:ascii="Times New Roman" w:hAnsi="Times New Roman" w:cs="Times New Roman"/>
          <w:sz w:val="28"/>
          <w:szCs w:val="28"/>
          <w:lang w:val="uk-UA"/>
        </w:rPr>
        <w:t xml:space="preserve"> і змісту освіти</w:t>
      </w:r>
      <w:r w:rsidR="00EF7C05" w:rsidRPr="00EF7C0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 якої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</w:t>
      </w:r>
      <w:r w:rsidR="00542CDC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офіційних </w:t>
      </w:r>
      <w:r w:rsidR="00542CDC"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веб-сайтах</w:t>
      </w:r>
      <w:r w:rsidR="0054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обробки всього масиву матеріал</w:t>
      </w:r>
      <w:r w:rsidR="00542CDC">
        <w:rPr>
          <w:rFonts w:ascii="Times New Roman" w:hAnsi="Times New Roman" w:cs="Times New Roman"/>
          <w:sz w:val="28"/>
          <w:szCs w:val="28"/>
          <w:lang w:val="uk-UA"/>
        </w:rPr>
        <w:t>ів за результата</w:t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CDC">
        <w:rPr>
          <w:rFonts w:ascii="Times New Roman" w:hAnsi="Times New Roman" w:cs="Times New Roman"/>
          <w:sz w:val="28"/>
          <w:szCs w:val="28"/>
          <w:lang w:val="uk-UA"/>
        </w:rPr>
        <w:t xml:space="preserve">ми анкетування </w:t>
      </w:r>
      <w:r w:rsidR="00EF7C05">
        <w:rPr>
          <w:rFonts w:ascii="Times New Roman" w:hAnsi="Times New Roman" w:cs="Times New Roman"/>
          <w:sz w:val="28"/>
          <w:szCs w:val="28"/>
          <w:lang w:val="uk-UA"/>
        </w:rPr>
        <w:t>кожного учня</w:t>
      </w:r>
      <w:r w:rsidR="000E568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E5686" w:rsidRDefault="000E5686" w:rsidP="008E468D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освіти і науки України (</w:t>
      </w:r>
      <w:hyperlink r:id="rId9" w:history="1">
        <w:r w:rsidRPr="000E5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www.mon.gov.ua</w:t>
        </w:r>
      </w:hyperlink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</w:p>
    <w:p w:rsidR="000E5686" w:rsidRDefault="000E5686" w:rsidP="008E468D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Інституту інноваційних технологій і змісту освіти (</w:t>
      </w:r>
      <w:hyperlink r:id="rId10" w:history="1">
        <w:r w:rsidRPr="000E5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www.iitzo.gov.ua</w:t>
        </w:r>
      </w:hyperlink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0E5686" w:rsidRDefault="000E5686" w:rsidP="008E468D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академії педагогічних наук України (</w:t>
      </w:r>
      <w:hyperlink r:id="rId11" w:history="1">
        <w:r w:rsidRPr="000E5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www.naps.gov.ua</w:t>
        </w:r>
      </w:hyperlink>
      <w:r w:rsidRPr="000E5686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C1BF5" w:rsidRDefault="006C1BF5" w:rsidP="008E468D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5686" w:rsidRDefault="000E5686" w:rsidP="008E468D">
      <w:pPr>
        <w:pStyle w:val="a3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 інформаційно-аналітичні матеріали та методичні рекомендації щодо удосконалення якості організації навчальної діяльності учнів та підвищення якості освіти в</w:t>
      </w:r>
      <w:r w:rsidR="0098632A" w:rsidRPr="00986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цілому та з визначених навчальних предметів за результатами проведення зазначеного заходу будуть опубліковані у фахових виданнях.</w:t>
      </w:r>
    </w:p>
    <w:p w:rsidR="004F603C" w:rsidRDefault="004F3FFB" w:rsidP="008E4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 метою поліпшення якості освітньої </w:t>
      </w:r>
      <w:r w:rsidR="000765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</w:t>
      </w:r>
      <w:r w:rsidR="000C7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надіслані до регіональних департаментів (управлінь) освіти і науки </w:t>
      </w:r>
      <w:r w:rsidR="000765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моніторингу </w:t>
      </w:r>
      <w:r w:rsidR="0007657F" w:rsidRPr="004F3F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якості загальної середньої освіти </w:t>
      </w:r>
      <w:r w:rsidR="000C7E93">
        <w:rPr>
          <w:rFonts w:ascii="Times New Roman" w:eastAsia="Calibri" w:hAnsi="Times New Roman" w:cs="Times New Roman"/>
          <w:sz w:val="28"/>
          <w:szCs w:val="28"/>
          <w:lang w:val="uk-UA"/>
        </w:rPr>
        <w:t>пропонується</w:t>
      </w:r>
      <w:r w:rsidR="000765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</w:t>
      </w:r>
      <w:r w:rsidR="000C7E93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07657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C7E93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0765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серпневих конференціях педагогічних працівників</w:t>
      </w:r>
      <w:r w:rsidR="000C7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кожної ланки освіти за результатами навчання в початковій та основній </w:t>
      </w:r>
      <w:r w:rsidR="00B71D48">
        <w:rPr>
          <w:rFonts w:ascii="Times New Roman" w:eastAsia="Calibri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4F603C" w:rsidSect="008E46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89" w:rsidRDefault="009A3F89" w:rsidP="00430B1C">
      <w:r>
        <w:separator/>
      </w:r>
    </w:p>
  </w:endnote>
  <w:endnote w:type="continuationSeparator" w:id="1">
    <w:p w:rsidR="009A3F89" w:rsidRDefault="009A3F89" w:rsidP="0043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89" w:rsidRDefault="009A3F89" w:rsidP="00430B1C">
      <w:r>
        <w:separator/>
      </w:r>
    </w:p>
  </w:footnote>
  <w:footnote w:type="continuationSeparator" w:id="1">
    <w:p w:rsidR="009A3F89" w:rsidRDefault="009A3F89" w:rsidP="0043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1C" w:rsidRDefault="00430B1C">
    <w:pPr>
      <w:pStyle w:val="a5"/>
      <w:jc w:val="center"/>
    </w:pPr>
  </w:p>
  <w:p w:rsidR="00430B1C" w:rsidRDefault="00430B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C70"/>
    <w:multiLevelType w:val="hybridMultilevel"/>
    <w:tmpl w:val="6B2C007C"/>
    <w:lvl w:ilvl="0" w:tplc="53B26B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02C4"/>
    <w:multiLevelType w:val="hybridMultilevel"/>
    <w:tmpl w:val="A542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F21BC"/>
    <w:multiLevelType w:val="hybridMultilevel"/>
    <w:tmpl w:val="FA483A90"/>
    <w:lvl w:ilvl="0" w:tplc="53B26B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412"/>
    <w:multiLevelType w:val="hybridMultilevel"/>
    <w:tmpl w:val="827EAF7A"/>
    <w:lvl w:ilvl="0" w:tplc="53B26B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70253"/>
    <w:multiLevelType w:val="hybridMultilevel"/>
    <w:tmpl w:val="677E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A09"/>
    <w:multiLevelType w:val="hybridMultilevel"/>
    <w:tmpl w:val="1E16AC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6B43041"/>
    <w:multiLevelType w:val="hybridMultilevel"/>
    <w:tmpl w:val="9272AC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4B"/>
    <w:rsid w:val="000410F3"/>
    <w:rsid w:val="0007657F"/>
    <w:rsid w:val="000C7E93"/>
    <w:rsid w:val="000E5686"/>
    <w:rsid w:val="00190CB5"/>
    <w:rsid w:val="001955E8"/>
    <w:rsid w:val="001C679C"/>
    <w:rsid w:val="0023664B"/>
    <w:rsid w:val="003703E5"/>
    <w:rsid w:val="003C37CC"/>
    <w:rsid w:val="00430B1C"/>
    <w:rsid w:val="00436920"/>
    <w:rsid w:val="004F3FFB"/>
    <w:rsid w:val="004F603C"/>
    <w:rsid w:val="004F749E"/>
    <w:rsid w:val="00542CDC"/>
    <w:rsid w:val="005D6A11"/>
    <w:rsid w:val="00611F04"/>
    <w:rsid w:val="00635F5B"/>
    <w:rsid w:val="00645F54"/>
    <w:rsid w:val="006C1BF5"/>
    <w:rsid w:val="00772893"/>
    <w:rsid w:val="007C0151"/>
    <w:rsid w:val="008150D3"/>
    <w:rsid w:val="00840967"/>
    <w:rsid w:val="008700E7"/>
    <w:rsid w:val="008E468D"/>
    <w:rsid w:val="00925D88"/>
    <w:rsid w:val="0098632A"/>
    <w:rsid w:val="009A3F89"/>
    <w:rsid w:val="009A45AC"/>
    <w:rsid w:val="00A347FC"/>
    <w:rsid w:val="00A876BC"/>
    <w:rsid w:val="00B10EA9"/>
    <w:rsid w:val="00B71D48"/>
    <w:rsid w:val="00BC0F83"/>
    <w:rsid w:val="00C41252"/>
    <w:rsid w:val="00C716B8"/>
    <w:rsid w:val="00D308D3"/>
    <w:rsid w:val="00D77C56"/>
    <w:rsid w:val="00DA7713"/>
    <w:rsid w:val="00DD0CCB"/>
    <w:rsid w:val="00DF28B0"/>
    <w:rsid w:val="00E73B55"/>
    <w:rsid w:val="00E80096"/>
    <w:rsid w:val="00E84EB8"/>
    <w:rsid w:val="00E95C6A"/>
    <w:rsid w:val="00E97A0A"/>
    <w:rsid w:val="00EF7C05"/>
    <w:rsid w:val="00F73570"/>
    <w:rsid w:val="00F76B23"/>
    <w:rsid w:val="00F9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5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0B1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3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0B1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30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tz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ECF1-1731-49AA-B4CE-02F07A99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пк</cp:lastModifiedBy>
  <cp:revision>2</cp:revision>
  <cp:lastPrinted>2014-01-28T09:12:00Z</cp:lastPrinted>
  <dcterms:created xsi:type="dcterms:W3CDTF">2014-02-07T09:06:00Z</dcterms:created>
  <dcterms:modified xsi:type="dcterms:W3CDTF">2014-02-07T09:06:00Z</dcterms:modified>
</cp:coreProperties>
</file>